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E21FE5" w:rsidRPr="008F2724" w14:paraId="57180415" w14:textId="77777777" w:rsidTr="00196B1D">
        <w:trPr>
          <w:trHeight w:val="416"/>
        </w:trPr>
        <w:tc>
          <w:tcPr>
            <w:tcW w:w="9628" w:type="dxa"/>
            <w:shd w:val="clear" w:color="auto" w:fill="006982"/>
            <w:vAlign w:val="center"/>
          </w:tcPr>
          <w:p w14:paraId="5CAF95F0" w14:textId="2AA9007A" w:rsidR="00E21FE5" w:rsidRPr="008F2724" w:rsidRDefault="006C5800" w:rsidP="0051012C">
            <w:pPr>
              <w:pStyle w:val="Antrat1"/>
              <w:spacing w:before="0" w:after="0"/>
              <w:rPr>
                <w:rFonts w:ascii="Arial" w:hAnsi="Arial" w:cs="Arial"/>
                <w:sz w:val="22"/>
                <w:szCs w:val="22"/>
              </w:rPr>
            </w:pPr>
            <w:bookmarkStart w:id="0" w:name="_Hlk80274242"/>
            <w:r w:rsidRPr="008F2724">
              <w:rPr>
                <w:rFonts w:ascii="Arial" w:hAnsi="Arial" w:cs="Arial"/>
                <w:sz w:val="22"/>
                <w:szCs w:val="22"/>
              </w:rPr>
              <w:t>Sąvokos ir sutrumpinimai</w:t>
            </w:r>
          </w:p>
        </w:tc>
      </w:tr>
    </w:tbl>
    <w:bookmarkEnd w:id="0"/>
    <w:p w14:paraId="797D6C43" w14:textId="15F00FE5" w:rsidR="006E4CB9" w:rsidRPr="008F2724" w:rsidRDefault="006A6C15" w:rsidP="0051012C">
      <w:pPr>
        <w:pStyle w:val="Antrat2"/>
        <w:spacing w:before="0" w:after="0"/>
      </w:pPr>
      <w:r w:rsidRPr="008F2724">
        <w:t>Via Lietuva</w:t>
      </w:r>
      <w:r w:rsidR="00E907B5" w:rsidRPr="008F2724">
        <w:t xml:space="preserve"> arba Užsakovas</w:t>
      </w:r>
      <w:r w:rsidR="00AD4ADB" w:rsidRPr="008F2724">
        <w:t xml:space="preserve"> – </w:t>
      </w:r>
      <w:r w:rsidR="00C86739">
        <w:t>a</w:t>
      </w:r>
      <w:r w:rsidR="004079A0" w:rsidRPr="008F2724">
        <w:t>kcinė bendrovė</w:t>
      </w:r>
      <w:r w:rsidR="00536451" w:rsidRPr="008F2724">
        <w:t xml:space="preserve"> </w:t>
      </w:r>
      <w:r w:rsidRPr="008F2724">
        <w:t>„Via Lietuva</w:t>
      </w:r>
      <w:r w:rsidR="003D12B8" w:rsidRPr="008F2724">
        <w:t>“.</w:t>
      </w:r>
    </w:p>
    <w:p w14:paraId="40C0FA0A" w14:textId="2C5A2E3F" w:rsidR="0050019F" w:rsidRPr="008F2724" w:rsidRDefault="00640934" w:rsidP="00FA75C3">
      <w:pPr>
        <w:pStyle w:val="Antrat2"/>
        <w:spacing w:before="0" w:after="0"/>
        <w:ind w:left="0" w:firstLine="737"/>
      </w:pPr>
      <w:r w:rsidRPr="008F2724">
        <w:t>Paslaugos – sąvoka apimanti visas veiklas, nurodytas šio viešojo pirkimo sutartyje, techninėje specifikacijoje ir kituose pirkimo dokumentuose.</w:t>
      </w:r>
    </w:p>
    <w:tbl>
      <w:tblPr>
        <w:tblStyle w:val="Lentelstinklelis"/>
        <w:tblW w:w="0" w:type="auto"/>
        <w:tblLook w:val="04A0" w:firstRow="1" w:lastRow="0" w:firstColumn="1" w:lastColumn="0" w:noHBand="0" w:noVBand="1"/>
      </w:tblPr>
      <w:tblGrid>
        <w:gridCol w:w="9628"/>
      </w:tblGrid>
      <w:tr w:rsidR="00285E14" w:rsidRPr="008F2724" w14:paraId="6404A75D" w14:textId="77777777" w:rsidTr="00196B1D">
        <w:trPr>
          <w:trHeight w:val="416"/>
        </w:trPr>
        <w:tc>
          <w:tcPr>
            <w:tcW w:w="9628" w:type="dxa"/>
            <w:shd w:val="clear" w:color="auto" w:fill="006982"/>
            <w:vAlign w:val="center"/>
          </w:tcPr>
          <w:p w14:paraId="0F7A5B13" w14:textId="65DBCD86" w:rsidR="00285E14" w:rsidRPr="008F2724" w:rsidRDefault="00285E14" w:rsidP="0051012C">
            <w:pPr>
              <w:pStyle w:val="Antrat1"/>
              <w:spacing w:before="0" w:after="0"/>
              <w:rPr>
                <w:rFonts w:ascii="Arial" w:hAnsi="Arial" w:cs="Arial"/>
                <w:sz w:val="22"/>
                <w:szCs w:val="22"/>
              </w:rPr>
            </w:pPr>
            <w:r w:rsidRPr="008F2724">
              <w:rPr>
                <w:rFonts w:ascii="Arial" w:hAnsi="Arial" w:cs="Arial"/>
                <w:sz w:val="22"/>
                <w:szCs w:val="22"/>
              </w:rPr>
              <w:t>Pirkimo objektas</w:t>
            </w:r>
          </w:p>
        </w:tc>
      </w:tr>
    </w:tbl>
    <w:p w14:paraId="4763C4F2" w14:textId="3844AAB7" w:rsidR="001B3857" w:rsidRPr="008F2724" w:rsidRDefault="001B3857" w:rsidP="00FA75C3">
      <w:pPr>
        <w:pStyle w:val="Antrat2"/>
        <w:spacing w:before="0" w:after="0"/>
        <w:ind w:left="0" w:firstLine="737"/>
      </w:pPr>
      <w:r w:rsidRPr="008F2724">
        <w:t xml:space="preserve">Pirkimo pavadinimas: </w:t>
      </w:r>
      <w:r w:rsidR="0052631F" w:rsidRPr="008F2724">
        <w:t>duomenų perdavim</w:t>
      </w:r>
      <w:r w:rsidR="00373DCF" w:rsidRPr="008F2724">
        <w:t xml:space="preserve">as </w:t>
      </w:r>
      <w:r w:rsidR="0052631F" w:rsidRPr="008F2724">
        <w:t>iš eismo stebėjimo ir valdymo įrenginių valstybinės reikšmės keliuose į valstybinės reikšmės kelių eismo informacinę sistemą</w:t>
      </w:r>
      <w:r w:rsidR="007D279D">
        <w:t xml:space="preserve"> (toliau – EIS)</w:t>
      </w:r>
      <w:r w:rsidR="0052631F" w:rsidRPr="008F2724">
        <w:t xml:space="preserve"> paslaugos</w:t>
      </w:r>
      <w:r w:rsidRPr="008F2724">
        <w:t>.</w:t>
      </w:r>
    </w:p>
    <w:p w14:paraId="7FA0190A" w14:textId="67ECC5F9" w:rsidR="002C59CA" w:rsidRPr="008F2724" w:rsidRDefault="002E1184" w:rsidP="00FA75C3">
      <w:pPr>
        <w:pStyle w:val="Antrat2"/>
        <w:spacing w:before="0" w:after="0"/>
        <w:ind w:left="0" w:firstLine="737"/>
      </w:pPr>
      <w:r w:rsidRPr="008F2724">
        <w:t xml:space="preserve">Pirkimo tikslas: </w:t>
      </w:r>
      <w:r w:rsidR="00E15724" w:rsidRPr="008F2724">
        <w:t>užtikrinti mobilųjį ryšį</w:t>
      </w:r>
      <w:r w:rsidR="00B10389" w:rsidRPr="008F2724">
        <w:t xml:space="preserve"> įrenginiams</w:t>
      </w:r>
      <w:r w:rsidR="008F2724">
        <w:t xml:space="preserve">, </w:t>
      </w:r>
      <w:r w:rsidR="00B10389" w:rsidRPr="008F2724">
        <w:t xml:space="preserve"> veikiantiems valstybinės reikšmės keliuose.</w:t>
      </w:r>
      <w:bookmarkStart w:id="1" w:name="_Ref151107042"/>
    </w:p>
    <w:tbl>
      <w:tblPr>
        <w:tblStyle w:val="Lentelstinklelis"/>
        <w:tblW w:w="0" w:type="auto"/>
        <w:tblLook w:val="04A0" w:firstRow="1" w:lastRow="0" w:firstColumn="1" w:lastColumn="0" w:noHBand="0" w:noVBand="1"/>
      </w:tblPr>
      <w:tblGrid>
        <w:gridCol w:w="9628"/>
      </w:tblGrid>
      <w:tr w:rsidR="00933567" w:rsidRPr="008F2724" w14:paraId="2740FCCD" w14:textId="77777777" w:rsidTr="00196B1D">
        <w:trPr>
          <w:trHeight w:val="416"/>
        </w:trPr>
        <w:tc>
          <w:tcPr>
            <w:tcW w:w="9628" w:type="dxa"/>
            <w:shd w:val="clear" w:color="auto" w:fill="006982"/>
            <w:vAlign w:val="center"/>
          </w:tcPr>
          <w:p w14:paraId="42B4A594" w14:textId="052A81A6" w:rsidR="00933567" w:rsidRPr="008F2724" w:rsidRDefault="00B87735" w:rsidP="0051012C">
            <w:pPr>
              <w:pStyle w:val="Antrat1"/>
              <w:spacing w:before="0" w:after="0"/>
              <w:ind w:left="357" w:hanging="357"/>
              <w:rPr>
                <w:rFonts w:ascii="Arial" w:hAnsi="Arial" w:cs="Arial"/>
                <w:sz w:val="22"/>
                <w:szCs w:val="22"/>
              </w:rPr>
            </w:pPr>
            <w:bookmarkStart w:id="2" w:name="_Ref116391371"/>
            <w:bookmarkEnd w:id="1"/>
            <w:r w:rsidRPr="008F2724">
              <w:rPr>
                <w:rFonts w:ascii="Arial" w:hAnsi="Arial" w:cs="Arial"/>
                <w:sz w:val="22"/>
                <w:szCs w:val="22"/>
              </w:rPr>
              <w:t>reikalavimai</w:t>
            </w:r>
            <w:r w:rsidR="00374A20" w:rsidRPr="008F2724">
              <w:rPr>
                <w:rFonts w:ascii="Arial" w:hAnsi="Arial" w:cs="Arial"/>
                <w:sz w:val="22"/>
                <w:szCs w:val="22"/>
              </w:rPr>
              <w:t xml:space="preserve"> perkamoms paslaugoms</w:t>
            </w:r>
          </w:p>
        </w:tc>
      </w:tr>
    </w:tbl>
    <w:p w14:paraId="55F7EDFE" w14:textId="0537AE90" w:rsidR="004B28D6" w:rsidRPr="008F2724" w:rsidRDefault="004B28D6" w:rsidP="00EE2FF9">
      <w:pPr>
        <w:pStyle w:val="Antrat2"/>
        <w:tabs>
          <w:tab w:val="left" w:pos="284"/>
        </w:tabs>
        <w:spacing w:before="0" w:after="0"/>
        <w:ind w:left="0" w:firstLine="709"/>
      </w:pPr>
      <w:r w:rsidRPr="008F2724">
        <w:t xml:space="preserve">Teikėjas turi užtikrinti duomenų perdavimo ryšio tarp </w:t>
      </w:r>
      <w:r w:rsidR="00496EB7" w:rsidRPr="008F2724">
        <w:t>Via Lietuv</w:t>
      </w:r>
      <w:r w:rsidRPr="008F2724">
        <w:t xml:space="preserve">os duomenų perdavimo įrenginių ir </w:t>
      </w:r>
      <w:r w:rsidR="00496EB7" w:rsidRPr="008F2724">
        <w:t>Via Lietuv</w:t>
      </w:r>
      <w:r w:rsidRPr="008F2724">
        <w:t>ai duomenų centro paslaugas teikiančios įmonės duomenų centro, kuris šiuo metu yra Jasinskio g. 16A, Vilniuje, paslaugų teikimą.</w:t>
      </w:r>
      <w:r w:rsidRPr="008A465A">
        <w:rPr>
          <w:color w:val="FF0000"/>
        </w:rPr>
        <w:t xml:space="preserve"> </w:t>
      </w:r>
    </w:p>
    <w:p w14:paraId="23720DE7" w14:textId="05682EF1" w:rsidR="004B28D6" w:rsidRPr="008F2724" w:rsidRDefault="004B28D6" w:rsidP="00EE2FF9">
      <w:pPr>
        <w:pStyle w:val="Antrat2"/>
        <w:tabs>
          <w:tab w:val="left" w:pos="284"/>
        </w:tabs>
        <w:spacing w:before="0" w:after="0"/>
        <w:ind w:left="0" w:firstLine="709"/>
      </w:pPr>
      <w:r w:rsidRPr="008F2724">
        <w:t>Duomenys iš Kelių oro sąlygų (KOS) automatinių stotelių, vaizdo kamerų, eismo intensyvumo skaitiklių ir kitų eismo stebėjimo ir valdymo įrenginių ir mobilių prietaisų (toliau – galinių įrenginių) į EIS duomenų surinkimo serverį, kuris yra įdiegtas duomenų centre, turi būti perduodami ne mažesniu nei 1 Mbps išsiuntimo (</w:t>
      </w:r>
      <w:proofErr w:type="spellStart"/>
      <w:r w:rsidRPr="008F2724">
        <w:t>upload</w:t>
      </w:r>
      <w:proofErr w:type="spellEnd"/>
      <w:r w:rsidRPr="008F2724">
        <w:t xml:space="preserve">) greičiu. Duomenų perdavimui naudojamas TCP/IP protokolas. Duomenų perdavimo sesija gali būti inicijuojama iš EIS duomenų surinkimo serverio ir/arba iš galinio įrenginio. Šiuo metu </w:t>
      </w:r>
      <w:r w:rsidR="00EF6DD6" w:rsidRPr="008F2724">
        <w:t xml:space="preserve">galiniuose įrenginiuose naudojamų SIM kortelių </w:t>
      </w:r>
      <w:r w:rsidR="008E566F" w:rsidRPr="008F2724">
        <w:t xml:space="preserve">skaičius yra </w:t>
      </w:r>
      <w:r w:rsidR="0090322F" w:rsidRPr="008F2724">
        <w:t>1765</w:t>
      </w:r>
      <w:r w:rsidR="008E566F" w:rsidRPr="008F2724">
        <w:t xml:space="preserve"> vnt. </w:t>
      </w:r>
      <w:r w:rsidR="0065728B" w:rsidRPr="008F2724">
        <w:t>Prelimin</w:t>
      </w:r>
      <w:r w:rsidR="00B20416" w:rsidRPr="008F2724">
        <w:t>ar</w:t>
      </w:r>
      <w:r w:rsidR="00AC6418" w:rsidRPr="008F2724">
        <w:t>ias</w:t>
      </w:r>
      <w:r w:rsidR="00B20416" w:rsidRPr="008F2724">
        <w:t xml:space="preserve"> </w:t>
      </w:r>
      <w:r w:rsidR="00920CDE" w:rsidRPr="008F2724">
        <w:t>įrengini</w:t>
      </w:r>
      <w:r w:rsidR="00520AFA" w:rsidRPr="008F2724">
        <w:t>ų</w:t>
      </w:r>
      <w:r w:rsidR="00B20416" w:rsidRPr="008F2724">
        <w:t xml:space="preserve"> buv</w:t>
      </w:r>
      <w:r w:rsidR="00F936A2" w:rsidRPr="008F2724">
        <w:t>imo viet</w:t>
      </w:r>
      <w:r w:rsidR="00520AFA" w:rsidRPr="008F2724">
        <w:t>a</w:t>
      </w:r>
      <w:r w:rsidR="00F936A2" w:rsidRPr="008F2724">
        <w:t>s</w:t>
      </w:r>
      <w:r w:rsidR="00B473DC" w:rsidRPr="008F2724">
        <w:t xml:space="preserve"> </w:t>
      </w:r>
      <w:r w:rsidR="00520AFA" w:rsidRPr="008F2724">
        <w:t xml:space="preserve">galima </w:t>
      </w:r>
      <w:r w:rsidR="00734EAF" w:rsidRPr="008F2724">
        <w:t>peržiūrėti</w:t>
      </w:r>
      <w:r w:rsidR="00520AFA" w:rsidRPr="008F2724">
        <w:t xml:space="preserve"> </w:t>
      </w:r>
      <w:r w:rsidR="005D583F" w:rsidRPr="008F2724">
        <w:t>viešai prieinamais šaltiniais</w:t>
      </w:r>
      <w:r w:rsidR="00734EAF" w:rsidRPr="008F2724">
        <w:t>:</w:t>
      </w:r>
      <w:r w:rsidR="00FF39B3" w:rsidRPr="008F2724">
        <w:t xml:space="preserve"> </w:t>
      </w:r>
      <w:hyperlink r:id="rId11" w:history="1">
        <w:r w:rsidR="005D583F" w:rsidRPr="008F2724">
          <w:rPr>
            <w:rStyle w:val="Hipersaitas"/>
          </w:rPr>
          <w:t>https://eismoinfo.lt/</w:t>
        </w:r>
      </w:hyperlink>
      <w:r w:rsidR="005D583F" w:rsidRPr="008F2724">
        <w:t xml:space="preserve"> (</w:t>
      </w:r>
      <w:r w:rsidR="001C04B1" w:rsidRPr="008F2724">
        <w:t>kelių</w:t>
      </w:r>
      <w:r w:rsidR="00547130" w:rsidRPr="008F2724">
        <w:t xml:space="preserve"> oro sąlygos, </w:t>
      </w:r>
      <w:r w:rsidR="00EB0B23" w:rsidRPr="008F2724">
        <w:t>vaizdo stebėjimo kameros,</w:t>
      </w:r>
      <w:r w:rsidR="00547130" w:rsidRPr="008F2724">
        <w:t xml:space="preserve"> kintamos </w:t>
      </w:r>
      <w:r w:rsidR="001C04B1" w:rsidRPr="008F2724">
        <w:t>informacijos ženklai</w:t>
      </w:r>
      <w:r w:rsidR="00714EA2">
        <w:t>, apšvietimo atramose esantys</w:t>
      </w:r>
      <w:r w:rsidR="008C7FB5">
        <w:t xml:space="preserve"> apšvietimo valdikliai</w:t>
      </w:r>
      <w:r w:rsidR="00734EAF" w:rsidRPr="008F2724">
        <w:t xml:space="preserve"> ir kt.</w:t>
      </w:r>
      <w:r w:rsidR="001C04B1" w:rsidRPr="008F2724">
        <w:t>)</w:t>
      </w:r>
      <w:r w:rsidR="00946545" w:rsidRPr="008F2724">
        <w:t xml:space="preserve">. </w:t>
      </w:r>
      <w:r w:rsidR="00402485" w:rsidRPr="008F2724">
        <w:t>Galutin</w:t>
      </w:r>
      <w:r w:rsidR="006B551C" w:rsidRPr="008F2724">
        <w:t>į</w:t>
      </w:r>
      <w:r w:rsidR="00402485" w:rsidRPr="008F2724">
        <w:t xml:space="preserve"> </w:t>
      </w:r>
      <w:r w:rsidR="00545498" w:rsidRPr="008F2724">
        <w:t xml:space="preserve">sąrašą </w:t>
      </w:r>
      <w:r w:rsidR="00EC6EBF" w:rsidRPr="008F2724">
        <w:t>potencial</w:t>
      </w:r>
      <w:r w:rsidR="00AC4884">
        <w:t>ū</w:t>
      </w:r>
      <w:r w:rsidR="00EC6EBF" w:rsidRPr="008F2724">
        <w:t xml:space="preserve">s </w:t>
      </w:r>
      <w:r w:rsidR="006D3578" w:rsidRPr="008F2724">
        <w:t>t</w:t>
      </w:r>
      <w:r w:rsidR="00AC4884">
        <w:t>ei</w:t>
      </w:r>
      <w:r w:rsidR="006D3578" w:rsidRPr="008F2724">
        <w:t>kėjai</w:t>
      </w:r>
      <w:r w:rsidR="00EC6EBF" w:rsidRPr="008F2724">
        <w:t xml:space="preserve"> gali </w:t>
      </w:r>
      <w:r w:rsidR="00525229" w:rsidRPr="008F2724">
        <w:t xml:space="preserve">gauti </w:t>
      </w:r>
      <w:r w:rsidR="006D3578" w:rsidRPr="008F2724">
        <w:t>pasiraš</w:t>
      </w:r>
      <w:r w:rsidR="004448AB" w:rsidRPr="008F2724">
        <w:t>i</w:t>
      </w:r>
      <w:r w:rsidR="006D3578" w:rsidRPr="008F2724">
        <w:t>us</w:t>
      </w:r>
      <w:r w:rsidR="00525229" w:rsidRPr="008F2724">
        <w:t xml:space="preserve"> </w:t>
      </w:r>
      <w:r w:rsidR="00B637A3" w:rsidRPr="008F2724">
        <w:t>konfidencialumo</w:t>
      </w:r>
      <w:r w:rsidR="006D3578" w:rsidRPr="008F2724">
        <w:t xml:space="preserve"> </w:t>
      </w:r>
      <w:r w:rsidR="00B637A3" w:rsidRPr="008F2724">
        <w:t>pasi</w:t>
      </w:r>
      <w:r w:rsidR="00EB0B23" w:rsidRPr="008F2724">
        <w:t>žadėjimą</w:t>
      </w:r>
      <w:r w:rsidR="006D3578" w:rsidRPr="008F2724">
        <w:t>.</w:t>
      </w:r>
    </w:p>
    <w:p w14:paraId="698C2E95" w14:textId="5EB72B25" w:rsidR="004B28D6" w:rsidRPr="008F2724" w:rsidRDefault="004B28D6" w:rsidP="00EE2FF9">
      <w:pPr>
        <w:pStyle w:val="Antrat2"/>
        <w:tabs>
          <w:tab w:val="left" w:pos="284"/>
        </w:tabs>
        <w:spacing w:before="0" w:after="0"/>
        <w:ind w:left="0" w:firstLine="709"/>
      </w:pPr>
      <w:r w:rsidRPr="008F2724">
        <w:t xml:space="preserve">Teikėjas </w:t>
      </w:r>
      <w:r w:rsidR="004A4979" w:rsidRPr="008F2724">
        <w:t>Via Lietuvos</w:t>
      </w:r>
      <w:r w:rsidRPr="008F2724">
        <w:t xml:space="preserve"> duomenų centre turi įdiegti visą būtiną įrangą ir organizuoti </w:t>
      </w:r>
      <w:r w:rsidR="00496EB7" w:rsidRPr="008F2724">
        <w:t>Via Lietuv</w:t>
      </w:r>
      <w:r w:rsidRPr="008F2724">
        <w:t>os įrangos prijungimą prie Teikėjo tinklo. Turi būti užtikrintas dedikuoto dubliuoto (2 fiziniai nepriklausomi maršrutai) operatoriaus optinio (ar lygiaverčio) ryšio prijungimas. Paslaugos prieinamumas ne mažiau kaip 99,95 %. Ryšio greitaveika ne mažiau nei 500 Mbps su galimybe didinti pagal poreikį</w:t>
      </w:r>
      <w:r w:rsidR="00764B45" w:rsidRPr="008F2724">
        <w:t xml:space="preserve"> bet ne</w:t>
      </w:r>
      <w:r w:rsidR="1F790563" w:rsidRPr="008F2724">
        <w:t xml:space="preserve"> </w:t>
      </w:r>
      <w:r w:rsidR="00764B45" w:rsidRPr="008F2724">
        <w:t>daugiau nei</w:t>
      </w:r>
      <w:r w:rsidR="00BA77F9" w:rsidRPr="008F2724">
        <w:t xml:space="preserve"> </w:t>
      </w:r>
      <w:r w:rsidR="004F578D" w:rsidRPr="008F2724">
        <w:t>1</w:t>
      </w:r>
      <w:r w:rsidR="00BA77F9" w:rsidRPr="008F2724">
        <w:t xml:space="preserve"> </w:t>
      </w:r>
      <w:proofErr w:type="spellStart"/>
      <w:r w:rsidR="00384F74" w:rsidRPr="008F2724">
        <w:t>Gbps</w:t>
      </w:r>
      <w:proofErr w:type="spellEnd"/>
      <w:r w:rsidRPr="008F2724">
        <w:t>.</w:t>
      </w:r>
    </w:p>
    <w:p w14:paraId="41E3F7E6" w14:textId="4D7F1D04" w:rsidR="004B28D6" w:rsidRPr="008F2724" w:rsidRDefault="00496EB7" w:rsidP="00EE2FF9">
      <w:pPr>
        <w:pStyle w:val="Antrat2"/>
        <w:tabs>
          <w:tab w:val="left" w:pos="284"/>
        </w:tabs>
        <w:spacing w:before="0" w:after="0"/>
        <w:ind w:left="0" w:firstLine="709"/>
      </w:pPr>
      <w:r w:rsidRPr="008F2724">
        <w:t>Via Lietuv</w:t>
      </w:r>
      <w:r w:rsidR="004B28D6" w:rsidRPr="008F2724">
        <w:t xml:space="preserve">os judriojo duomenų perdavimo ryšio abonentai turi turėti galimybę prisijungti prie </w:t>
      </w:r>
      <w:r w:rsidRPr="008F2724">
        <w:t>Via Lietuv</w:t>
      </w:r>
      <w:r w:rsidR="004B28D6" w:rsidRPr="008F2724">
        <w:t>os kompiuterių tinklo (</w:t>
      </w:r>
      <w:proofErr w:type="spellStart"/>
      <w:r w:rsidR="004B28D6" w:rsidRPr="008F2724">
        <w:t>Virtual</w:t>
      </w:r>
      <w:proofErr w:type="spellEnd"/>
      <w:r w:rsidR="004B28D6" w:rsidRPr="008F2724">
        <w:t xml:space="preserve"> </w:t>
      </w:r>
      <w:proofErr w:type="spellStart"/>
      <w:r w:rsidR="004B28D6" w:rsidRPr="008F2724">
        <w:t>Privat</w:t>
      </w:r>
      <w:proofErr w:type="spellEnd"/>
      <w:r w:rsidR="004B28D6" w:rsidRPr="008F2724">
        <w:t xml:space="preserve"> Network – toliau VPN paslauga). Tam </w:t>
      </w:r>
      <w:r w:rsidR="00E60240">
        <w:t>T</w:t>
      </w:r>
      <w:r w:rsidR="004B28D6" w:rsidRPr="008F2724">
        <w:t xml:space="preserve">eikėjas turi sukurti dedikuotą kompiuterių tinklo segmentą su fiksuotais IP adresais (APN), prie kurio gali prisijungti tik </w:t>
      </w:r>
      <w:r w:rsidRPr="008F2724">
        <w:t>Via Lietuv</w:t>
      </w:r>
      <w:r w:rsidR="004B28D6" w:rsidRPr="008F2724">
        <w:t>os judriojo duomenų perdavimo ryšio abonentai.</w:t>
      </w:r>
    </w:p>
    <w:p w14:paraId="61AA105D" w14:textId="4D9F1A2F" w:rsidR="004B28D6" w:rsidRPr="008F2724" w:rsidRDefault="00496EB7" w:rsidP="00EE2FF9">
      <w:pPr>
        <w:pStyle w:val="Antrat2"/>
        <w:tabs>
          <w:tab w:val="left" w:pos="284"/>
        </w:tabs>
        <w:spacing w:before="0" w:after="0"/>
        <w:ind w:left="0" w:firstLine="709"/>
      </w:pPr>
      <w:r w:rsidRPr="008F2724">
        <w:t>Via Lietuv</w:t>
      </w:r>
      <w:r w:rsidR="004B28D6" w:rsidRPr="008F2724">
        <w:t xml:space="preserve">os judriojo duomenų perdavimo ryšio abonentams turi būti neprieinamos balso paslaugos, tarptinklinio ryšio užsienyje paslaugos (angl. – </w:t>
      </w:r>
      <w:proofErr w:type="spellStart"/>
      <w:r w:rsidR="004B28D6" w:rsidRPr="008F2724">
        <w:t>roaming</w:t>
      </w:r>
      <w:proofErr w:type="spellEnd"/>
      <w:r w:rsidR="004B28D6" w:rsidRPr="008F2724">
        <w:t>), tačiau turi būti galimybė išsiųsti ir gauti tekstinius pranešimus (SMS)</w:t>
      </w:r>
      <w:r w:rsidR="00907A76" w:rsidRPr="008F2724">
        <w:t xml:space="preserve"> bei priimti skambučius</w:t>
      </w:r>
      <w:r w:rsidR="004B28D6" w:rsidRPr="008F2724">
        <w:t>.</w:t>
      </w:r>
    </w:p>
    <w:p w14:paraId="5442A982" w14:textId="0F8D3B8C" w:rsidR="004B28D6" w:rsidRPr="008F2724" w:rsidRDefault="004B28D6" w:rsidP="00EE2FF9">
      <w:pPr>
        <w:pStyle w:val="Antrat2"/>
        <w:tabs>
          <w:tab w:val="left" w:pos="284"/>
        </w:tabs>
        <w:spacing w:before="0" w:after="0"/>
        <w:ind w:left="0" w:firstLine="709"/>
      </w:pPr>
      <w:r w:rsidRPr="008F2724">
        <w:t xml:space="preserve">Duomenų perdavimo sparta bei kiekis </w:t>
      </w:r>
      <w:r w:rsidR="00496EB7" w:rsidRPr="008F2724">
        <w:t>Via Lietuv</w:t>
      </w:r>
      <w:r w:rsidRPr="008F2724">
        <w:t xml:space="preserve">os judriojo duomenų perdavimo ryšio abonentams </w:t>
      </w:r>
      <w:r w:rsidR="004B072D" w:rsidRPr="008F2724">
        <w:t>n</w:t>
      </w:r>
      <w:r w:rsidR="00D12AEF" w:rsidRPr="008F2724">
        <w:t>e</w:t>
      </w:r>
      <w:r w:rsidR="004B072D" w:rsidRPr="008F2724">
        <w:t>gali</w:t>
      </w:r>
      <w:r w:rsidRPr="008F2724">
        <w:t xml:space="preserve"> būti dirbtinai ribojamas ir papildomai apmokestinamas.</w:t>
      </w:r>
    </w:p>
    <w:p w14:paraId="1C6DC562" w14:textId="60862DF6" w:rsidR="004B28D6" w:rsidRPr="008F2724" w:rsidRDefault="00496EB7" w:rsidP="00EE2FF9">
      <w:pPr>
        <w:pStyle w:val="Antrat2"/>
        <w:tabs>
          <w:tab w:val="left" w:pos="284"/>
        </w:tabs>
        <w:spacing w:before="0" w:after="0"/>
        <w:ind w:left="0" w:firstLine="709"/>
      </w:pPr>
      <w:r w:rsidRPr="008F2724">
        <w:t>Via Lietuv</w:t>
      </w:r>
      <w:r w:rsidR="004B28D6" w:rsidRPr="008F2724">
        <w:t xml:space="preserve">a turi turėti neaktyvuotų SIM kortelių rezervą sugedusių/sugadintų kortelių keitimui ir/ar naujų </w:t>
      </w:r>
      <w:r w:rsidRPr="008F2724">
        <w:t>Via Lietuv</w:t>
      </w:r>
      <w:r w:rsidR="004B28D6" w:rsidRPr="008F2724">
        <w:t>os judriojo duomenų perdavimo ryšio abonentų įjungimui.</w:t>
      </w:r>
      <w:r w:rsidR="004B072D" w:rsidRPr="008F2724">
        <w:t xml:space="preserve"> </w:t>
      </w:r>
      <w:r w:rsidR="004B28D6" w:rsidRPr="008F2724">
        <w:t xml:space="preserve">Teikėjas turi iš anksto pateikti </w:t>
      </w:r>
      <w:r w:rsidRPr="008F2724">
        <w:t>Via Lietuv</w:t>
      </w:r>
      <w:r w:rsidR="004B28D6" w:rsidRPr="008F2724">
        <w:t>ai reikalingą kiekį neaktyvuotų SIM kortelių</w:t>
      </w:r>
      <w:r w:rsidR="00E60240">
        <w:t>, bet ne vėliau kaip</w:t>
      </w:r>
      <w:r w:rsidR="004B28D6" w:rsidRPr="008F2724">
        <w:t xml:space="preserve"> per </w:t>
      </w:r>
      <w:r w:rsidR="00795889" w:rsidRPr="008F2724">
        <w:t xml:space="preserve">48 </w:t>
      </w:r>
      <w:r w:rsidR="004B28D6" w:rsidRPr="008F2724">
        <w:t>val. nuo</w:t>
      </w:r>
      <w:r w:rsidR="004B072D" w:rsidRPr="008F2724">
        <w:t xml:space="preserve"> </w:t>
      </w:r>
      <w:r w:rsidRPr="008F2724">
        <w:t>Via Lietuv</w:t>
      </w:r>
      <w:r w:rsidR="004B28D6" w:rsidRPr="008F2724">
        <w:t xml:space="preserve">os atsakingo už sutarties vykdymą darbuotojo prašymo gavimo el. paštu momento. Naujų SIM kortelių teikimo ir sugedusių SIM kortelių keitimo kaina turi būti įskaičiuota į </w:t>
      </w:r>
      <w:r w:rsidR="0015795C" w:rsidRPr="008F2724">
        <w:t>kitus Teikėjo siūlomus įkainius bei</w:t>
      </w:r>
      <w:r w:rsidR="00301F1E" w:rsidRPr="008F2724">
        <w:t xml:space="preserve"> negali būti apmokestinama papildomai.</w:t>
      </w:r>
    </w:p>
    <w:p w14:paraId="3A39FC52" w14:textId="0DB26448" w:rsidR="004B28D6" w:rsidRPr="008F2724" w:rsidRDefault="004B28D6" w:rsidP="00EE2FF9">
      <w:pPr>
        <w:pStyle w:val="Antrat2"/>
        <w:tabs>
          <w:tab w:val="left" w:pos="284"/>
        </w:tabs>
        <w:spacing w:before="0" w:after="0"/>
        <w:ind w:left="0" w:firstLine="709"/>
      </w:pPr>
      <w:r w:rsidRPr="008F2724">
        <w:t xml:space="preserve">Teikėjas turi sukonfigūruoti ir aktyvuoti SIM korteles per 24 val. po </w:t>
      </w:r>
      <w:r w:rsidR="00496EB7" w:rsidRPr="008F2724">
        <w:t>Via Lietuv</w:t>
      </w:r>
      <w:r w:rsidRPr="008F2724">
        <w:t>os atsakingo už sutarties vykdymą darbuotojo prašymo gavimo el. paštu momento.</w:t>
      </w:r>
    </w:p>
    <w:p w14:paraId="5D91A6B6" w14:textId="0133F91D" w:rsidR="004B28D6" w:rsidRPr="008F2724" w:rsidRDefault="00496EB7" w:rsidP="00EE2FF9">
      <w:pPr>
        <w:pStyle w:val="Antrat2"/>
        <w:tabs>
          <w:tab w:val="left" w:pos="284"/>
        </w:tabs>
        <w:spacing w:before="0" w:after="0"/>
        <w:ind w:left="0" w:firstLine="709"/>
      </w:pPr>
      <w:r w:rsidRPr="008F2724">
        <w:t>Via Lietuv</w:t>
      </w:r>
      <w:r w:rsidR="004B28D6" w:rsidRPr="008F2724">
        <w:t>os duomenų judriojo perdavimo ryšio abonentams turi būti galimybė nustatyti išorinį statinį (pastovų) IP adresą.</w:t>
      </w:r>
    </w:p>
    <w:p w14:paraId="37B5748D" w14:textId="76CCF034" w:rsidR="004B28D6" w:rsidRPr="008F2724" w:rsidRDefault="004B28D6" w:rsidP="00EE2FF9">
      <w:pPr>
        <w:pStyle w:val="Antrat2"/>
        <w:tabs>
          <w:tab w:val="left" w:pos="284"/>
        </w:tabs>
        <w:spacing w:before="0" w:after="0"/>
        <w:ind w:left="0" w:firstLine="709"/>
      </w:pPr>
      <w:r w:rsidRPr="008F2724">
        <w:t>Teikėjo teikiamos SIM kortelės turi būti pramoninio tipo M2M</w:t>
      </w:r>
      <w:r w:rsidR="00EB6272" w:rsidRPr="008F2724">
        <w:t xml:space="preserve"> (išskyrus</w:t>
      </w:r>
      <w:r w:rsidR="00AD75CF" w:rsidRPr="008F2724">
        <w:t>,</w:t>
      </w:r>
      <w:r w:rsidR="00EB6272" w:rsidRPr="008F2724">
        <w:t xml:space="preserve"> </w:t>
      </w:r>
      <w:r w:rsidR="00AD75CF" w:rsidRPr="008F2724">
        <w:t xml:space="preserve">Užsakovo prašymu, teikiant buitinio tipo pvz. </w:t>
      </w:r>
      <w:proofErr w:type="spellStart"/>
      <w:r w:rsidR="00AD75CF" w:rsidRPr="008F2724">
        <w:t>nano</w:t>
      </w:r>
      <w:proofErr w:type="spellEnd"/>
      <w:r w:rsidR="00AD75CF" w:rsidRPr="008F2724">
        <w:t xml:space="preserve"> dydžio </w:t>
      </w:r>
      <w:r w:rsidR="000E76AD" w:rsidRPr="008F2724">
        <w:t xml:space="preserve">SIM </w:t>
      </w:r>
      <w:r w:rsidR="00AD75CF" w:rsidRPr="008F2724">
        <w:t>korteles)</w:t>
      </w:r>
      <w:r w:rsidRPr="008F2724">
        <w:t>, pritaikytos naudoti pramoniniuose ryšio įrenginiuose lauko sąlygomis. Kortelės turi būti be PIN apsaugos kodo.</w:t>
      </w:r>
    </w:p>
    <w:p w14:paraId="4745164C" w14:textId="2F27EBCF" w:rsidR="004B28D6" w:rsidRPr="008F2724" w:rsidRDefault="004B28D6" w:rsidP="00EE2FF9">
      <w:pPr>
        <w:pStyle w:val="Antrat2"/>
        <w:tabs>
          <w:tab w:val="left" w:pos="284"/>
        </w:tabs>
        <w:spacing w:before="0" w:after="0"/>
        <w:ind w:left="0" w:firstLine="709"/>
      </w:pPr>
      <w:r w:rsidRPr="008F2724">
        <w:t xml:space="preserve">Teikėjas privalo užtikrintini ne prastesnį kaip 4G ryšį visose eismo stebėjimo ir valdymo įrenginių naudojimo vietose visoje Lietuvoje, už panaudotas ryšio užtikrinimo priemones (kryptines </w:t>
      </w:r>
      <w:r w:rsidRPr="008F2724">
        <w:lastRenderedPageBreak/>
        <w:t xml:space="preserve">antenas ir pan.) neturi būti reikalaujama papildomo mokesčio. Dalis </w:t>
      </w:r>
      <w:r w:rsidR="00496EB7" w:rsidRPr="008F2724">
        <w:t>Via Lietuv</w:t>
      </w:r>
      <w:r w:rsidRPr="008F2724">
        <w:t>os galinių įrenginių šiuo metu nepalaiko 4G ryšio, juose turi būti užtikrinta galimybė duomenis perduoti 2G ryšiu.</w:t>
      </w:r>
    </w:p>
    <w:p w14:paraId="4075299E" w14:textId="3C3A2F9E" w:rsidR="004B28D6" w:rsidRPr="008F2724" w:rsidRDefault="004B28D6" w:rsidP="00EE2FF9">
      <w:pPr>
        <w:pStyle w:val="Antrat2"/>
        <w:tabs>
          <w:tab w:val="left" w:pos="284"/>
        </w:tabs>
        <w:spacing w:before="0" w:after="0"/>
        <w:ind w:left="0" w:firstLine="709"/>
      </w:pPr>
      <w:r w:rsidRPr="008F2724">
        <w:t xml:space="preserve">Teikėjas privalo užtikrinti stiprų LTE (4G) (-95 </w:t>
      </w:r>
      <w:proofErr w:type="spellStart"/>
      <w:r w:rsidRPr="008F2724">
        <w:t>dBm</w:t>
      </w:r>
      <w:proofErr w:type="spellEnd"/>
      <w:r w:rsidRPr="008F2724">
        <w:t xml:space="preserve">) ryšį Lietuvos Respublikos teritorijoje. LTE(4G) stipraus ryšio tinklo aprėptis turėtų būti ne mažiau nei </w:t>
      </w:r>
      <w:r w:rsidR="00FD20F6" w:rsidRPr="008F2724">
        <w:t>55</w:t>
      </w:r>
      <w:r w:rsidR="00341908" w:rsidRPr="008F2724">
        <w:t xml:space="preserve"> </w:t>
      </w:r>
      <w:r w:rsidR="00341908" w:rsidRPr="008F2724">
        <w:rPr>
          <w:lang w:val="en-US"/>
        </w:rPr>
        <w:t xml:space="preserve">% </w:t>
      </w:r>
      <w:r w:rsidRPr="008F2724">
        <w:t>Lietuvos Respublikos teritorijos. Aprėpties duomenys turi būti patvirtinti bei viešai skelbiami RRT.</w:t>
      </w:r>
    </w:p>
    <w:p w14:paraId="49397E63" w14:textId="2088FC4B" w:rsidR="009C3109" w:rsidRPr="008F2724" w:rsidRDefault="0041616B" w:rsidP="00EE2FF9">
      <w:pPr>
        <w:pStyle w:val="Antrat2"/>
        <w:tabs>
          <w:tab w:val="left" w:pos="284"/>
        </w:tabs>
        <w:spacing w:before="0" w:after="0"/>
        <w:ind w:left="0" w:firstLine="709"/>
      </w:pPr>
      <w:r w:rsidRPr="008F2724">
        <w:t xml:space="preserve">Esant poreikiui </w:t>
      </w:r>
      <w:r w:rsidR="006158DA" w:rsidRPr="008F2724">
        <w:t xml:space="preserve">turi būti suteikta galimybė </w:t>
      </w:r>
      <w:r w:rsidR="003C088E" w:rsidRPr="008F2724">
        <w:t>naudotis</w:t>
      </w:r>
      <w:r w:rsidR="003C088E" w:rsidRPr="008F2724" w:rsidDel="0041616B">
        <w:t xml:space="preserve"> </w:t>
      </w:r>
      <w:r w:rsidR="009C3109" w:rsidRPr="008F2724">
        <w:t>5G ryš</w:t>
      </w:r>
      <w:r w:rsidR="006158DA" w:rsidRPr="008F2724">
        <w:t>i</w:t>
      </w:r>
      <w:r w:rsidR="00E60240">
        <w:t>u</w:t>
      </w:r>
      <w:r w:rsidRPr="008F2724">
        <w:t>.</w:t>
      </w:r>
    </w:p>
    <w:p w14:paraId="5EC00586" w14:textId="4784F7FD" w:rsidR="00AD75CF" w:rsidRPr="008F2724" w:rsidRDefault="001D73C0" w:rsidP="00EE2FF9">
      <w:pPr>
        <w:pStyle w:val="Antrat2"/>
        <w:tabs>
          <w:tab w:val="left" w:pos="284"/>
        </w:tabs>
        <w:spacing w:before="0" w:after="0"/>
        <w:ind w:left="0" w:firstLine="709"/>
      </w:pPr>
      <w:r w:rsidRPr="008F2724">
        <w:t xml:space="preserve">Esant poreikiui turi būti suteikta galimybė </w:t>
      </w:r>
      <w:r w:rsidR="00B90100" w:rsidRPr="008F2724">
        <w:t xml:space="preserve">naudotis </w:t>
      </w:r>
      <w:proofErr w:type="spellStart"/>
      <w:r w:rsidR="00AD75CF" w:rsidRPr="008F2724">
        <w:t>eSIM</w:t>
      </w:r>
      <w:proofErr w:type="spellEnd"/>
      <w:r w:rsidR="00EC79CE" w:rsidRPr="008F2724">
        <w:t xml:space="preserve"> </w:t>
      </w:r>
      <w:r w:rsidR="00B90100" w:rsidRPr="008F2724">
        <w:t>paslauga.</w:t>
      </w:r>
    </w:p>
    <w:p w14:paraId="15A4BB49" w14:textId="6ADB0E09" w:rsidR="00666941" w:rsidRDefault="00666941" w:rsidP="00EE2FF9">
      <w:pPr>
        <w:pStyle w:val="Antrat2"/>
        <w:tabs>
          <w:tab w:val="left" w:pos="284"/>
        </w:tabs>
        <w:spacing w:before="0" w:after="0"/>
        <w:ind w:left="0" w:firstLine="709"/>
      </w:pPr>
      <w:r w:rsidRPr="00666941">
        <w:t xml:space="preserve"> </w:t>
      </w:r>
      <w:r>
        <w:t>Jeigu ryšio užtikrinimui ir Sutarties vykdymui yra reikalingas Užsakovo abonentų perkėlimas į kito mobiliojo ryšio operatoriaus tinklą (toliau – Abonentų perkėlimas), Abonentų perkėlimui keliami tokie reikalavimai:</w:t>
      </w:r>
    </w:p>
    <w:p w14:paraId="6BB19444" w14:textId="0158DE9C" w:rsidR="00666941" w:rsidRDefault="00090562" w:rsidP="00EE2FF9">
      <w:pPr>
        <w:pStyle w:val="Antrat3"/>
        <w:tabs>
          <w:tab w:val="left" w:pos="284"/>
        </w:tabs>
        <w:spacing w:before="0" w:after="0"/>
        <w:ind w:left="0" w:firstLine="851"/>
        <w:jc w:val="both"/>
      </w:pPr>
      <w:r>
        <w:t>Teikėjas</w:t>
      </w:r>
      <w:r w:rsidR="00666941">
        <w:t xml:space="preserve"> privalo savo sąskaita atlikti visus su Abonentų perkėlimu susijusius veiksmus, o atliekamų veiksmų sąnaudos turi būti įskaičiuotos į galutinę pasiūlymo kainą bei papildomai kompensuojamos nebus. </w:t>
      </w:r>
    </w:p>
    <w:p w14:paraId="1691F01D" w14:textId="339735D3" w:rsidR="00666941" w:rsidRDefault="001B4742" w:rsidP="00EE2FF9">
      <w:pPr>
        <w:pStyle w:val="Antrat3"/>
        <w:tabs>
          <w:tab w:val="left" w:pos="284"/>
        </w:tabs>
        <w:spacing w:before="0" w:after="0"/>
        <w:ind w:left="0" w:firstLine="851"/>
        <w:jc w:val="both"/>
      </w:pPr>
      <w:r>
        <w:t>V</w:t>
      </w:r>
      <w:r w:rsidR="00666941">
        <w:t xml:space="preserve">eiksmų Užsakovo Abonentų perkėlimui pavyzdžiai, kurie turi būti </w:t>
      </w:r>
      <w:r w:rsidR="00090562">
        <w:t>Teikėjo</w:t>
      </w:r>
      <w:r w:rsidR="00666941">
        <w:t xml:space="preserve"> įtraukti į galutinę pasiūlymo kainą bei papildomai kompensuo</w:t>
      </w:r>
      <w:r w:rsidR="005F7E43">
        <w:t>jami</w:t>
      </w:r>
      <w:r w:rsidR="00666941">
        <w:t xml:space="preserve"> nebus (įskaitant bet neapsiribojant):</w:t>
      </w:r>
    </w:p>
    <w:p w14:paraId="77B5424D" w14:textId="4AF89C6B" w:rsidR="00666941" w:rsidRDefault="00666941" w:rsidP="00EE2FF9">
      <w:pPr>
        <w:pStyle w:val="Antrat3"/>
        <w:tabs>
          <w:tab w:val="left" w:pos="284"/>
        </w:tabs>
        <w:spacing w:before="0" w:after="0"/>
        <w:ind w:left="0" w:firstLine="993"/>
        <w:jc w:val="both"/>
      </w:pPr>
      <w:r>
        <w:t>SIM kortelių keitimo grafiko sudarymas bei suderinimas su Užsakovu</w:t>
      </w:r>
      <w:r w:rsidR="062BCE8C">
        <w:t>. Abu veiksmai turi būti atlikti</w:t>
      </w:r>
      <w:r>
        <w:t xml:space="preserve"> per 5 d.</w:t>
      </w:r>
      <w:r w:rsidR="007F03EF">
        <w:t> </w:t>
      </w:r>
      <w:r>
        <w:t>d. nuo Sutarties pasirašymo</w:t>
      </w:r>
      <w:r w:rsidR="4C63CF04">
        <w:t>;</w:t>
      </w:r>
    </w:p>
    <w:p w14:paraId="7FBD85E5" w14:textId="7C41EDC1" w:rsidR="00666941" w:rsidRDefault="00666941" w:rsidP="00EE2FF9">
      <w:pPr>
        <w:pStyle w:val="Antrat3"/>
        <w:numPr>
          <w:ilvl w:val="3"/>
          <w:numId w:val="28"/>
        </w:numPr>
        <w:tabs>
          <w:tab w:val="left" w:pos="284"/>
        </w:tabs>
        <w:spacing w:before="0" w:after="0"/>
        <w:ind w:left="0" w:firstLine="993"/>
        <w:jc w:val="both"/>
      </w:pPr>
      <w:r>
        <w:t>Naujų SIM kortelių išdavimas</w:t>
      </w:r>
      <w:r w:rsidR="00C27DA4">
        <w:t>;</w:t>
      </w:r>
    </w:p>
    <w:p w14:paraId="24C6A132" w14:textId="23C935BB" w:rsidR="00666941" w:rsidRDefault="00666941" w:rsidP="00EE2FF9">
      <w:pPr>
        <w:pStyle w:val="Antrat3"/>
        <w:numPr>
          <w:ilvl w:val="3"/>
          <w:numId w:val="28"/>
        </w:numPr>
        <w:tabs>
          <w:tab w:val="left" w:pos="284"/>
        </w:tabs>
        <w:spacing w:before="0" w:after="0"/>
        <w:ind w:left="0" w:firstLine="993"/>
        <w:jc w:val="both"/>
      </w:pPr>
      <w:r>
        <w:t xml:space="preserve">Fizinis senų SIM kortelių pakeitimas įrangos buvimo vietoje </w:t>
      </w:r>
      <w:r w:rsidR="00636911">
        <w:t xml:space="preserve">valstybinės reikšmės keliuose </w:t>
      </w:r>
      <w:r>
        <w:t xml:space="preserve">(įrenginių vietos bei papildomos informacijos reikalingos pateikti pasiūlymą gavimo tvarka apibrėžta 3.2 papunktyje). SIM kortelės turi būti pakeistos visuose Užsakovo įrenginiuose. SIM kortelių įrengimo vietų pavyzdžiai: </w:t>
      </w:r>
    </w:p>
    <w:p w14:paraId="7322D081" w14:textId="3E959AA0" w:rsidR="00666941" w:rsidRDefault="001B1FF6" w:rsidP="00EE2FF9">
      <w:pPr>
        <w:pStyle w:val="Antrat3"/>
        <w:numPr>
          <w:ilvl w:val="3"/>
          <w:numId w:val="40"/>
        </w:numPr>
        <w:tabs>
          <w:tab w:val="left" w:pos="284"/>
        </w:tabs>
        <w:spacing w:before="0" w:after="0"/>
        <w:ind w:left="0" w:firstLine="993"/>
        <w:jc w:val="both"/>
      </w:pPr>
      <w:r>
        <w:t>į</w:t>
      </w:r>
      <w:r w:rsidR="00666941">
        <w:t>renginiuose</w:t>
      </w:r>
      <w:r w:rsidR="00426D8C">
        <w:t>,</w:t>
      </w:r>
      <w:r w:rsidR="00666941">
        <w:t xml:space="preserve"> montuojamuose ant atramų šalia kelio (~3 m aukštyje esančios spintos ar įrengini</w:t>
      </w:r>
      <w:r w:rsidR="00D15A92">
        <w:t>ai</w:t>
      </w:r>
      <w:r w:rsidR="00666941">
        <w:t>)</w:t>
      </w:r>
      <w:r w:rsidR="00426D8C">
        <w:t>,</w:t>
      </w:r>
      <w:r w:rsidR="00666941">
        <w:t xml:space="preserve"> </w:t>
      </w:r>
      <w:r w:rsidR="00076E9F">
        <w:t>kiekis ne daugiau nei</w:t>
      </w:r>
      <w:r w:rsidR="001079D2">
        <w:t xml:space="preserve"> </w:t>
      </w:r>
      <w:r w:rsidR="00C03058">
        <w:t>1500</w:t>
      </w:r>
      <w:r w:rsidR="001079D2">
        <w:t xml:space="preserve"> vnt.;</w:t>
      </w:r>
      <w:r w:rsidR="00076E9F">
        <w:t xml:space="preserve"> </w:t>
      </w:r>
    </w:p>
    <w:p w14:paraId="19A5E0CC" w14:textId="5E55F7C3" w:rsidR="00666941" w:rsidRDefault="00666941" w:rsidP="00EE2FF9">
      <w:pPr>
        <w:pStyle w:val="Antrat3"/>
        <w:numPr>
          <w:ilvl w:val="3"/>
          <w:numId w:val="40"/>
        </w:numPr>
        <w:tabs>
          <w:tab w:val="left" w:pos="284"/>
        </w:tabs>
        <w:spacing w:before="0" w:after="0"/>
        <w:ind w:left="0" w:firstLine="993"/>
        <w:jc w:val="both"/>
      </w:pPr>
      <w:r>
        <w:t>apšvietimo įrenginių valdikliuose (</w:t>
      </w:r>
      <w:r w:rsidR="00636911">
        <w:t>iki 12</w:t>
      </w:r>
      <w:r>
        <w:t xml:space="preserve"> m aukštyje virš kelio montuojamuose LED šviestuvuose)</w:t>
      </w:r>
      <w:r w:rsidR="001079D2">
        <w:t xml:space="preserve"> kiekis ne daugiau nei </w:t>
      </w:r>
      <w:r w:rsidR="00A15A49">
        <w:t>300</w:t>
      </w:r>
      <w:r w:rsidR="001079D2">
        <w:t xml:space="preserve"> vnt.;</w:t>
      </w:r>
    </w:p>
    <w:p w14:paraId="0BADB65F" w14:textId="0C59B93B" w:rsidR="00666941" w:rsidRDefault="00666941" w:rsidP="00EE2FF9">
      <w:pPr>
        <w:pStyle w:val="Antrat3"/>
        <w:numPr>
          <w:ilvl w:val="3"/>
          <w:numId w:val="40"/>
        </w:numPr>
        <w:tabs>
          <w:tab w:val="left" w:pos="284"/>
        </w:tabs>
        <w:spacing w:before="0" w:after="0"/>
        <w:ind w:left="0" w:firstLine="993"/>
        <w:jc w:val="both"/>
      </w:pPr>
      <w:r>
        <w:t>įrangos spinto</w:t>
      </w:r>
      <w:r w:rsidR="001B1FF6">
        <w:t>s</w:t>
      </w:r>
      <w:r>
        <w:t>e</w:t>
      </w:r>
      <w:r w:rsidR="00DA0615">
        <w:t>,</w:t>
      </w:r>
      <w:r>
        <w:t xml:space="preserve"> montuojamose ant žemės (šviesoforų spintos, apšvietimo valdymo spintos)</w:t>
      </w:r>
      <w:r w:rsidR="00DA0615">
        <w:t>,</w:t>
      </w:r>
      <w:r w:rsidR="001079D2">
        <w:t xml:space="preserve"> kiekis ne daugiau nei </w:t>
      </w:r>
      <w:r w:rsidR="00C03058">
        <w:t>100</w:t>
      </w:r>
      <w:r w:rsidR="001079D2">
        <w:t xml:space="preserve"> vnt.;</w:t>
      </w:r>
    </w:p>
    <w:p w14:paraId="223A2032" w14:textId="7D99FB1C" w:rsidR="00666941" w:rsidRDefault="00666941" w:rsidP="00EE2FF9">
      <w:pPr>
        <w:pStyle w:val="Antrat3"/>
        <w:numPr>
          <w:ilvl w:val="3"/>
          <w:numId w:val="28"/>
        </w:numPr>
        <w:tabs>
          <w:tab w:val="left" w:pos="284"/>
        </w:tabs>
        <w:spacing w:before="0" w:after="0"/>
        <w:ind w:left="0" w:firstLine="993"/>
        <w:jc w:val="both"/>
      </w:pPr>
      <w:r>
        <w:t>Senų kortelių sunaikinimas</w:t>
      </w:r>
      <w:r w:rsidR="00C95D0C">
        <w:t>.</w:t>
      </w:r>
    </w:p>
    <w:p w14:paraId="2AF1F528" w14:textId="77777777" w:rsidR="00666941" w:rsidRDefault="00666941" w:rsidP="00EE2FF9">
      <w:pPr>
        <w:pStyle w:val="Antrat3"/>
        <w:tabs>
          <w:tab w:val="left" w:pos="284"/>
        </w:tabs>
        <w:spacing w:before="0" w:after="0"/>
        <w:ind w:left="0" w:firstLine="851"/>
        <w:jc w:val="both"/>
      </w:pPr>
      <w:r>
        <w:t>Vykdant Abonentų perkėlimą ryšys su konkrečiu įrenginiu negali būti sumoje nutrauktas ilgiau negu 24 val.</w:t>
      </w:r>
    </w:p>
    <w:p w14:paraId="69CA5B3A" w14:textId="0EB9D3D4" w:rsidR="004B28D6" w:rsidRPr="008F2724" w:rsidRDefault="00666941" w:rsidP="00EE2FF9">
      <w:pPr>
        <w:pStyle w:val="Antrat3"/>
        <w:tabs>
          <w:tab w:val="left" w:pos="284"/>
        </w:tabs>
        <w:spacing w:before="0" w:after="0"/>
        <w:ind w:left="0" w:firstLine="851"/>
        <w:jc w:val="both"/>
      </w:pPr>
      <w:r>
        <w:t xml:space="preserve">Visas Abonentų perkėlimas negali trukti ilgiau negu 30 (trisdešimt) </w:t>
      </w:r>
      <w:r w:rsidR="0039723E">
        <w:t xml:space="preserve">kalendorinių </w:t>
      </w:r>
      <w:r w:rsidR="004E50B3">
        <w:t>nuo Sutarties pasirašymo</w:t>
      </w:r>
      <w:r>
        <w:t>.</w:t>
      </w:r>
    </w:p>
    <w:p w14:paraId="14BB8AF8" w14:textId="6923BC63" w:rsidR="006014F1" w:rsidRDefault="006014F1" w:rsidP="00EE2FF9">
      <w:pPr>
        <w:pStyle w:val="Antrat2"/>
        <w:tabs>
          <w:tab w:val="left" w:pos="284"/>
        </w:tabs>
        <w:spacing w:before="0" w:after="0"/>
        <w:ind w:left="0" w:firstLine="709"/>
      </w:pPr>
      <w:r w:rsidRPr="006014F1">
        <w:t>Teikėjo pasiūlyme turi būti įvertintos išlaidos</w:t>
      </w:r>
      <w:r w:rsidR="009B24E0">
        <w:t>,</w:t>
      </w:r>
      <w:r w:rsidRPr="006014F1">
        <w:t xml:space="preserve"> susijusios ir su kitais, pirkimo dokumentuose nepaminėtais smulkiais darbais, paslaugomis ar medžiagomis, jei jie yra savaime suprantami kaip būtini Abonento perkėlimo paslaugoms teikti bei pilnam sumontuotos SIM kortelės veikimui užtikrinti, pvz. konfigūravimas, problemų</w:t>
      </w:r>
      <w:r w:rsidR="00C80F69">
        <w:t>, atsiradusių</w:t>
      </w:r>
      <w:r w:rsidRPr="006014F1">
        <w:t xml:space="preserve"> po Abonento perkėlimo, </w:t>
      </w:r>
      <w:r w:rsidR="00CC1139">
        <w:t xml:space="preserve">šalinimas, </w:t>
      </w:r>
      <w:r w:rsidRPr="006014F1">
        <w:t>galimos padarytos žalos įrangai atstatymas ir pan.</w:t>
      </w:r>
    </w:p>
    <w:p w14:paraId="131AAF31" w14:textId="4FD6499F" w:rsidR="004B28D6" w:rsidRPr="008F2724" w:rsidRDefault="004B28D6" w:rsidP="00EE2FF9">
      <w:pPr>
        <w:pStyle w:val="Antrat2"/>
        <w:tabs>
          <w:tab w:val="left" w:pos="284"/>
        </w:tabs>
        <w:spacing w:before="0" w:after="0"/>
        <w:ind w:left="0" w:firstLine="709"/>
      </w:pPr>
      <w:r w:rsidRPr="008F2724">
        <w:t xml:space="preserve">Abonentų </w:t>
      </w:r>
      <w:r w:rsidR="00200B88">
        <w:t>perkėlimas</w:t>
      </w:r>
      <w:r w:rsidR="00200B88" w:rsidRPr="008F2724">
        <w:t xml:space="preserve"> </w:t>
      </w:r>
      <w:r w:rsidRPr="008F2724">
        <w:t xml:space="preserve">turi būti </w:t>
      </w:r>
      <w:r w:rsidR="00EB4D2E">
        <w:t>pradedamas</w:t>
      </w:r>
      <w:r w:rsidR="00EB4D2E" w:rsidRPr="008F2724">
        <w:t xml:space="preserve"> </w:t>
      </w:r>
      <w:r w:rsidRPr="008F2724">
        <w:t xml:space="preserve">su </w:t>
      </w:r>
      <w:r w:rsidR="00496EB7" w:rsidRPr="008F2724">
        <w:t>Via Lietuv</w:t>
      </w:r>
      <w:r w:rsidRPr="008F2724">
        <w:t>a suderintu metu.</w:t>
      </w:r>
    </w:p>
    <w:p w14:paraId="01BFAC98" w14:textId="6AD33093" w:rsidR="004B28D6" w:rsidRPr="008F2724" w:rsidRDefault="004B28D6" w:rsidP="00EE2FF9">
      <w:pPr>
        <w:pStyle w:val="Antrat2"/>
        <w:tabs>
          <w:tab w:val="left" w:pos="284"/>
        </w:tabs>
        <w:spacing w:before="0" w:after="0"/>
        <w:ind w:left="0" w:firstLine="709"/>
      </w:pPr>
      <w:r w:rsidRPr="008F2724">
        <w:t xml:space="preserve">Teikėjas privalo informuoti </w:t>
      </w:r>
      <w:r w:rsidR="00496EB7" w:rsidRPr="008F2724">
        <w:t>Via Lietuv</w:t>
      </w:r>
      <w:r w:rsidRPr="008F2724">
        <w:t>ą el. paštu apie planuojamus darbus ir/ar sutrikimus Paslaugų teikėjo tinkle ne vėliau nei prieš 3 darbo dienas iki tokių darbų atlikimo dienos, o apie sutrikimus – nedelsiant. Pranešime turi būti nurodomos paveiktos bazinės stotys, sutrikimų priežastys, galimas sutrikimų pašalinimo laikas ir kita susijusi informacija.</w:t>
      </w:r>
    </w:p>
    <w:p w14:paraId="314CE2C4" w14:textId="20E27270" w:rsidR="004B28D6" w:rsidRPr="008F2724" w:rsidRDefault="004B28D6" w:rsidP="00EE2FF9">
      <w:pPr>
        <w:pStyle w:val="Antrat2"/>
        <w:tabs>
          <w:tab w:val="left" w:pos="284"/>
        </w:tabs>
        <w:spacing w:before="0" w:after="0"/>
        <w:ind w:left="0" w:firstLine="709"/>
      </w:pPr>
      <w:r w:rsidRPr="008F2724">
        <w:t>Apmokėjimas už paslaugas – sutartyje numatytomis sąlygomis, terminais ir tvarka. Bus mokamas mėnesinis paslaugos mokestis, į kurį turi būti įskaičiuotos visos paslaug</w:t>
      </w:r>
      <w:r w:rsidR="005F4FA5" w:rsidRPr="008F2724">
        <w:t>ų</w:t>
      </w:r>
      <w:r w:rsidRPr="008F2724">
        <w:t xml:space="preserve"> teikimui būtinos išlaidos, ir mėnesinis paslaugos mokestis už išsiųstus tekstinius pranešimus. </w:t>
      </w:r>
    </w:p>
    <w:p w14:paraId="6DA43EBD" w14:textId="0FFB5095" w:rsidR="004B28D6" w:rsidRPr="008F2724" w:rsidRDefault="004B28D6" w:rsidP="00EE2FF9">
      <w:pPr>
        <w:pStyle w:val="Antrat2"/>
        <w:tabs>
          <w:tab w:val="left" w:pos="284"/>
        </w:tabs>
        <w:spacing w:before="0" w:after="0"/>
        <w:ind w:left="0" w:firstLine="709"/>
      </w:pPr>
      <w:r w:rsidRPr="008F2724">
        <w:t xml:space="preserve">Paslaugos turi būti teikiamos nuo sutarties </w:t>
      </w:r>
      <w:r w:rsidR="00FC5F2C" w:rsidRPr="008F2724">
        <w:t xml:space="preserve">įsigaliojimo </w:t>
      </w:r>
      <w:r w:rsidRPr="008F2724">
        <w:t>dienos</w:t>
      </w:r>
      <w:r w:rsidR="008A3C29" w:rsidRPr="008F2724">
        <w:t xml:space="preserve"> </w:t>
      </w:r>
      <w:r w:rsidR="00C74ED0" w:rsidRPr="008F2724">
        <w:t xml:space="preserve">ir nuo </w:t>
      </w:r>
      <w:r w:rsidR="002E413A" w:rsidRPr="008F2724">
        <w:fldChar w:fldCharType="begin"/>
      </w:r>
      <w:r w:rsidR="002E413A" w:rsidRPr="008F2724">
        <w:instrText xml:space="preserve"> REF _Ref189210789 \r \h </w:instrText>
      </w:r>
      <w:r w:rsidR="005E6BBF" w:rsidRPr="008F2724">
        <w:instrText xml:space="preserve"> \* MERGEFORMAT </w:instrText>
      </w:r>
      <w:r w:rsidR="002E413A" w:rsidRPr="008F2724">
        <w:fldChar w:fldCharType="separate"/>
      </w:r>
      <w:r w:rsidR="002E413A" w:rsidRPr="008F2724">
        <w:t>3.15</w:t>
      </w:r>
      <w:r w:rsidR="002E413A" w:rsidRPr="008F2724">
        <w:fldChar w:fldCharType="end"/>
      </w:r>
      <w:r w:rsidR="002E413A" w:rsidRPr="008F2724">
        <w:t xml:space="preserve"> p. </w:t>
      </w:r>
      <w:r w:rsidR="00165EB8" w:rsidRPr="008F2724">
        <w:t>aptart</w:t>
      </w:r>
      <w:r w:rsidR="00E70F10" w:rsidRPr="008F2724">
        <w:t xml:space="preserve">o </w:t>
      </w:r>
      <w:r w:rsidR="009032B1">
        <w:t>Abonentų perkėlimo</w:t>
      </w:r>
      <w:r w:rsidR="00E70F10" w:rsidRPr="008F2724">
        <w:t xml:space="preserve"> momento (jei reikalinga ryšiui užtikrinti)</w:t>
      </w:r>
      <w:r w:rsidRPr="008164C1">
        <w:rPr>
          <w:color w:val="000000" w:themeColor="text1"/>
        </w:rPr>
        <w:t xml:space="preserve">. </w:t>
      </w:r>
      <w:r w:rsidRPr="008F2724">
        <w:t xml:space="preserve">Teikėjas, pasirašęs sutartį, per 5 darbo dienas turi suderinti su </w:t>
      </w:r>
      <w:r w:rsidR="00496EB7" w:rsidRPr="008F2724">
        <w:t>Via Lietuv</w:t>
      </w:r>
      <w:r w:rsidRPr="008F2724">
        <w:t xml:space="preserve">a, įrengti ir išbandyti visą būtiną Paslaugos teikimui infrastruktūrą. </w:t>
      </w:r>
      <w:r w:rsidR="00496EB7" w:rsidRPr="008F2724">
        <w:t>Via Lietuv</w:t>
      </w:r>
      <w:r w:rsidRPr="008F2724">
        <w:t xml:space="preserve">a pasilieka sau teisę prieš pradėdama naudotis paslaugomis patikrinti pirkimą laimėjusio </w:t>
      </w:r>
      <w:r w:rsidR="009F2E77">
        <w:t>T</w:t>
      </w:r>
      <w:r w:rsidRPr="008F2724">
        <w:t>eikėjo teikiamų paslaugų atitikimą pirkimo dokumentų reikalavimams.</w:t>
      </w:r>
    </w:p>
    <w:p w14:paraId="7EB77F5B" w14:textId="77777777" w:rsidR="006A7416" w:rsidRDefault="006A7416" w:rsidP="00F869FA">
      <w:pPr>
        <w:pStyle w:val="Antrat2"/>
        <w:tabs>
          <w:tab w:val="left" w:pos="284"/>
        </w:tabs>
        <w:spacing w:before="0" w:after="0"/>
        <w:ind w:left="0" w:firstLine="709"/>
        <w:rPr>
          <w:rFonts w:ascii="Calibri" w:hAnsi="Calibri"/>
        </w:rPr>
      </w:pPr>
      <w:r>
        <w:t xml:space="preserve">Perkančioji organizacija, atlikdama pirkimus, kurių objektas apima Lietuvos Respublikos viešųjų pirkimų įstatymo  92 straipsnio 13 dalyje numatytame sąraše nurodytų BVPŽ kodų prekes ar paslaugas, laiko, kad prekės ar paslaugos kelia grėsmę nacionaliniam saugumui, kai: </w:t>
      </w:r>
    </w:p>
    <w:p w14:paraId="609DC5F6" w14:textId="77777777" w:rsidR="006A7416" w:rsidRDefault="006A7416" w:rsidP="006A7416">
      <w:pPr>
        <w:pStyle w:val="Paprastasistekstas"/>
      </w:pPr>
    </w:p>
    <w:p w14:paraId="2EFAE6CA" w14:textId="05A449A2" w:rsidR="006A7416" w:rsidRDefault="006A7416" w:rsidP="00F869FA">
      <w:pPr>
        <w:pStyle w:val="Antrat2"/>
        <w:numPr>
          <w:ilvl w:val="0"/>
          <w:numId w:val="0"/>
        </w:numPr>
        <w:tabs>
          <w:tab w:val="left" w:pos="284"/>
        </w:tabs>
        <w:spacing w:before="0" w:after="0"/>
      </w:pPr>
      <w:r>
        <w:lastRenderedPageBreak/>
        <w:t xml:space="preserve">1) 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 </w:t>
      </w:r>
    </w:p>
    <w:p w14:paraId="16911320" w14:textId="44137A36" w:rsidR="006A7416" w:rsidRDefault="006A7416" w:rsidP="00F869FA">
      <w:pPr>
        <w:pStyle w:val="Antrat2"/>
        <w:numPr>
          <w:ilvl w:val="0"/>
          <w:numId w:val="0"/>
        </w:numPr>
        <w:tabs>
          <w:tab w:val="left" w:pos="284"/>
        </w:tabs>
        <w:spacing w:before="0" w:after="0"/>
      </w:pPr>
      <w:r>
        <w:t>2) paslaugų teikimas būtų vykdomas iš šio įstatymo 92 straipsnio 14 dalyje numatytame sąraše nurodytų valstybių ar teritorijų.</w:t>
      </w:r>
    </w:p>
    <w:p w14:paraId="4474124B" w14:textId="4867085D" w:rsidR="006A7416" w:rsidRDefault="00DF2F94" w:rsidP="00F869FA">
      <w:pPr>
        <w:pStyle w:val="Antrat2"/>
        <w:tabs>
          <w:tab w:val="left" w:pos="284"/>
        </w:tabs>
        <w:spacing w:before="0" w:after="0"/>
        <w:ind w:left="0" w:firstLine="709"/>
      </w:pPr>
      <w:r>
        <w:t>P</w:t>
      </w:r>
      <w:r w:rsidR="006A7416">
        <w:t xml:space="preserve">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w:t>
      </w:r>
      <w:proofErr w:type="spellStart"/>
      <w:r w:rsidR="006A7416">
        <w:t>įstatymo</w:t>
      </w:r>
      <w:proofErr w:type="spellEnd"/>
      <w:r w:rsidR="006A7416">
        <w:t xml:space="preserve"> 92 straipsnio 14 dalyje numatytame sąraše nurodytose valstybėse ar teritorijose. Sąrašai patvirtinti Lietuvos Respublikos Vyriausybės 2022 m. kovo 30 d. nutarimu Nr. 280."</w:t>
      </w:r>
    </w:p>
    <w:p w14:paraId="4C4B6F9A" w14:textId="372ED009" w:rsidR="00FA75C3" w:rsidRPr="008F2724" w:rsidRDefault="006A7416" w:rsidP="00F869FA">
      <w:pPr>
        <w:pStyle w:val="Antrat2"/>
        <w:tabs>
          <w:tab w:val="left" w:pos="284"/>
        </w:tabs>
        <w:spacing w:before="0" w:after="0"/>
        <w:ind w:left="0" w:firstLine="709"/>
      </w:pPr>
      <w:r>
        <w:t>Perkančioji organizacija reikalauja, kad siūlomos prekės (taip pat jų gamintojai), paslaugos ar darbai nekeltų grėsmės nacionaliniam saugumui, kai sandorio pagrindu susidarytų aplinkybės, nurodytos Lietuvos Respublikos nacionaliniam saugumui užtikrinti svarbių objektų apsaugos įstatymo 13 straipsnio 4 dalies 1 punkte ir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Lietuvos Respublikos nacionaliniam saugumui užtikrinti svarbių objektų apsaugos įstatymu.</w:t>
      </w:r>
    </w:p>
    <w:tbl>
      <w:tblPr>
        <w:tblStyle w:val="Lentelstinklelis"/>
        <w:tblW w:w="0" w:type="auto"/>
        <w:tblLook w:val="04A0" w:firstRow="1" w:lastRow="0" w:firstColumn="1" w:lastColumn="0" w:noHBand="0" w:noVBand="1"/>
      </w:tblPr>
      <w:tblGrid>
        <w:gridCol w:w="9628"/>
      </w:tblGrid>
      <w:tr w:rsidR="0098088C" w:rsidRPr="008F2724" w14:paraId="2E605A6F" w14:textId="77777777">
        <w:trPr>
          <w:trHeight w:val="416"/>
        </w:trPr>
        <w:tc>
          <w:tcPr>
            <w:tcW w:w="9628" w:type="dxa"/>
            <w:shd w:val="clear" w:color="auto" w:fill="006982"/>
            <w:vAlign w:val="center"/>
          </w:tcPr>
          <w:bookmarkEnd w:id="2"/>
          <w:p w14:paraId="15530E82" w14:textId="7F578A46" w:rsidR="0098088C" w:rsidRPr="008F2724" w:rsidRDefault="0098088C" w:rsidP="0051012C">
            <w:pPr>
              <w:pStyle w:val="Antrat1"/>
              <w:spacing w:before="0" w:after="0"/>
              <w:ind w:left="357" w:hanging="357"/>
              <w:rPr>
                <w:rFonts w:ascii="Arial" w:hAnsi="Arial" w:cs="Arial"/>
                <w:sz w:val="22"/>
                <w:szCs w:val="22"/>
              </w:rPr>
            </w:pPr>
            <w:r w:rsidRPr="008F2724">
              <w:rPr>
                <w:rFonts w:ascii="Arial" w:hAnsi="Arial" w:cs="Arial"/>
                <w:sz w:val="22"/>
                <w:szCs w:val="22"/>
              </w:rPr>
              <w:t>Paslaugų kiekis</w:t>
            </w:r>
          </w:p>
        </w:tc>
      </w:tr>
    </w:tbl>
    <w:p w14:paraId="01181C9F" w14:textId="179BB2CA" w:rsidR="0086113C" w:rsidRPr="008F2724" w:rsidRDefault="0086113C" w:rsidP="0051012C">
      <w:pPr>
        <w:keepNext/>
        <w:rPr>
          <w:rFonts w:ascii="Arial" w:hAnsi="Arial" w:cs="Arial"/>
          <w:b/>
          <w:caps/>
          <w:color w:val="FFFFFF" w:themeColor="background1"/>
          <w:sz w:val="22"/>
          <w:szCs w:val="22"/>
        </w:rPr>
      </w:pPr>
    </w:p>
    <w:tbl>
      <w:tblPr>
        <w:tblStyle w:val="Lentelstinklelis1"/>
        <w:tblW w:w="9634" w:type="dxa"/>
        <w:jc w:val="center"/>
        <w:tblLook w:val="04A0" w:firstRow="1" w:lastRow="0" w:firstColumn="1" w:lastColumn="0" w:noHBand="0" w:noVBand="1"/>
      </w:tblPr>
      <w:tblGrid>
        <w:gridCol w:w="562"/>
        <w:gridCol w:w="5670"/>
        <w:gridCol w:w="1134"/>
        <w:gridCol w:w="2268"/>
      </w:tblGrid>
      <w:tr w:rsidR="0086113C" w:rsidRPr="008F2724" w14:paraId="2DDFEFD1" w14:textId="77777777" w:rsidTr="0051012C">
        <w:trPr>
          <w:jc w:val="center"/>
        </w:trPr>
        <w:tc>
          <w:tcPr>
            <w:tcW w:w="562" w:type="dxa"/>
            <w:vAlign w:val="center"/>
          </w:tcPr>
          <w:p w14:paraId="150EA95A" w14:textId="77777777" w:rsidR="0086113C" w:rsidRPr="0051012C" w:rsidRDefault="0086113C" w:rsidP="0051012C">
            <w:pPr>
              <w:keepNext/>
              <w:jc w:val="center"/>
              <w:rPr>
                <w:rFonts w:ascii="Arial" w:eastAsia="Calibri" w:hAnsi="Arial" w:cs="Arial"/>
                <w:b/>
                <w:bCs/>
                <w:sz w:val="22"/>
                <w:szCs w:val="22"/>
              </w:rPr>
            </w:pPr>
            <w:r w:rsidRPr="0051012C">
              <w:rPr>
                <w:rFonts w:ascii="Arial" w:eastAsia="Calibri" w:hAnsi="Arial" w:cs="Arial"/>
                <w:b/>
                <w:bCs/>
                <w:sz w:val="22"/>
                <w:szCs w:val="22"/>
              </w:rPr>
              <w:t>Eil. Nr.</w:t>
            </w:r>
          </w:p>
        </w:tc>
        <w:tc>
          <w:tcPr>
            <w:tcW w:w="5670" w:type="dxa"/>
            <w:vAlign w:val="center"/>
          </w:tcPr>
          <w:p w14:paraId="6E838DE7" w14:textId="77777777" w:rsidR="0086113C" w:rsidRPr="0051012C" w:rsidRDefault="0086113C" w:rsidP="0051012C">
            <w:pPr>
              <w:keepNext/>
              <w:jc w:val="center"/>
              <w:rPr>
                <w:rFonts w:ascii="Arial" w:eastAsia="Calibri" w:hAnsi="Arial" w:cs="Arial"/>
                <w:b/>
                <w:bCs/>
                <w:sz w:val="22"/>
                <w:szCs w:val="22"/>
              </w:rPr>
            </w:pPr>
            <w:r w:rsidRPr="0051012C">
              <w:rPr>
                <w:rFonts w:ascii="Arial" w:eastAsia="Calibri" w:hAnsi="Arial" w:cs="Arial"/>
                <w:b/>
                <w:bCs/>
                <w:sz w:val="22"/>
                <w:szCs w:val="22"/>
              </w:rPr>
              <w:t>Paslaugų pavadinimas</w:t>
            </w:r>
          </w:p>
        </w:tc>
        <w:tc>
          <w:tcPr>
            <w:tcW w:w="1134" w:type="dxa"/>
            <w:vAlign w:val="center"/>
          </w:tcPr>
          <w:p w14:paraId="47E7C2B4" w14:textId="77777777" w:rsidR="0086113C" w:rsidRPr="0051012C" w:rsidRDefault="0086113C" w:rsidP="0051012C">
            <w:pPr>
              <w:keepNext/>
              <w:jc w:val="center"/>
              <w:rPr>
                <w:rFonts w:ascii="Arial" w:eastAsia="Calibri" w:hAnsi="Arial" w:cs="Arial"/>
                <w:b/>
                <w:bCs/>
                <w:sz w:val="22"/>
                <w:szCs w:val="22"/>
              </w:rPr>
            </w:pPr>
            <w:r w:rsidRPr="0051012C">
              <w:rPr>
                <w:rFonts w:ascii="Arial" w:eastAsia="Calibri" w:hAnsi="Arial" w:cs="Arial"/>
                <w:b/>
                <w:bCs/>
                <w:sz w:val="22"/>
                <w:szCs w:val="22"/>
              </w:rPr>
              <w:t>Mato vnt.</w:t>
            </w:r>
          </w:p>
        </w:tc>
        <w:tc>
          <w:tcPr>
            <w:tcW w:w="2268" w:type="dxa"/>
            <w:vAlign w:val="center"/>
          </w:tcPr>
          <w:p w14:paraId="2125454A" w14:textId="77777777" w:rsidR="0086113C" w:rsidRPr="0051012C" w:rsidRDefault="0086113C" w:rsidP="0051012C">
            <w:pPr>
              <w:keepNext/>
              <w:jc w:val="center"/>
              <w:rPr>
                <w:rFonts w:ascii="Arial" w:eastAsia="Calibri" w:hAnsi="Arial" w:cs="Arial"/>
                <w:b/>
                <w:bCs/>
                <w:sz w:val="22"/>
                <w:szCs w:val="22"/>
              </w:rPr>
            </w:pPr>
            <w:r w:rsidRPr="0051012C">
              <w:rPr>
                <w:rFonts w:ascii="Arial" w:eastAsia="Calibri" w:hAnsi="Arial" w:cs="Arial"/>
                <w:b/>
                <w:bCs/>
                <w:sz w:val="22"/>
                <w:szCs w:val="22"/>
              </w:rPr>
              <w:t>Preliminarūs kiekiai vnt.</w:t>
            </w:r>
          </w:p>
        </w:tc>
      </w:tr>
      <w:tr w:rsidR="0086113C" w:rsidRPr="008F2724" w14:paraId="67B96AEE" w14:textId="77777777" w:rsidTr="0051012C">
        <w:trPr>
          <w:jc w:val="center"/>
        </w:trPr>
        <w:tc>
          <w:tcPr>
            <w:tcW w:w="562" w:type="dxa"/>
            <w:vAlign w:val="center"/>
          </w:tcPr>
          <w:p w14:paraId="02FFE6CB" w14:textId="29514A30" w:rsidR="0086113C" w:rsidRPr="008F2724" w:rsidRDefault="0086113C" w:rsidP="0051012C">
            <w:pPr>
              <w:pStyle w:val="Sraopastraipa"/>
              <w:keepNext/>
              <w:numPr>
                <w:ilvl w:val="0"/>
                <w:numId w:val="39"/>
              </w:numPr>
              <w:jc w:val="center"/>
              <w:rPr>
                <w:rFonts w:ascii="Arial" w:eastAsia="Calibri" w:hAnsi="Arial" w:cs="Arial"/>
                <w:sz w:val="22"/>
                <w:szCs w:val="22"/>
              </w:rPr>
            </w:pPr>
          </w:p>
        </w:tc>
        <w:tc>
          <w:tcPr>
            <w:tcW w:w="5670" w:type="dxa"/>
            <w:vAlign w:val="center"/>
          </w:tcPr>
          <w:p w14:paraId="2E45A043" w14:textId="617596E6" w:rsidR="0086113C" w:rsidRPr="008F2724" w:rsidRDefault="00190344" w:rsidP="0051012C">
            <w:pPr>
              <w:keepNext/>
              <w:rPr>
                <w:rFonts w:ascii="Arial" w:eastAsia="Calibri" w:hAnsi="Arial" w:cs="Arial"/>
                <w:sz w:val="22"/>
                <w:szCs w:val="22"/>
              </w:rPr>
            </w:pPr>
            <w:r w:rsidRPr="008F2724">
              <w:rPr>
                <w:rFonts w:ascii="Arial" w:hAnsi="Arial" w:cs="Arial"/>
                <w:sz w:val="22"/>
                <w:szCs w:val="22"/>
              </w:rPr>
              <w:t xml:space="preserve">4G LTE </w:t>
            </w:r>
            <w:r w:rsidR="0086113C" w:rsidRPr="008F2724">
              <w:rPr>
                <w:rFonts w:ascii="Arial" w:hAnsi="Arial" w:cs="Arial"/>
                <w:sz w:val="22"/>
                <w:szCs w:val="22"/>
              </w:rPr>
              <w:t xml:space="preserve">duomenų perdavimo ryšio abonento paslauga </w:t>
            </w:r>
            <w:r w:rsidR="0086113C" w:rsidRPr="008F2724">
              <w:rPr>
                <w:rFonts w:ascii="Arial" w:hAnsi="Arial" w:cs="Arial"/>
                <w:i/>
                <w:sz w:val="22"/>
                <w:szCs w:val="22"/>
              </w:rPr>
              <w:t>per mėnesį</w:t>
            </w:r>
          </w:p>
        </w:tc>
        <w:tc>
          <w:tcPr>
            <w:tcW w:w="1134" w:type="dxa"/>
            <w:vAlign w:val="center"/>
          </w:tcPr>
          <w:p w14:paraId="4021EBC1" w14:textId="77777777" w:rsidR="0086113C" w:rsidRPr="008F2724" w:rsidRDefault="0086113C" w:rsidP="0051012C">
            <w:pPr>
              <w:keepNext/>
              <w:jc w:val="center"/>
              <w:rPr>
                <w:rFonts w:ascii="Arial" w:eastAsia="Calibri" w:hAnsi="Arial" w:cs="Arial"/>
                <w:sz w:val="22"/>
                <w:szCs w:val="22"/>
              </w:rPr>
            </w:pPr>
            <w:r w:rsidRPr="008F2724">
              <w:rPr>
                <w:rFonts w:ascii="Arial" w:eastAsia="Calibri" w:hAnsi="Arial" w:cs="Arial"/>
                <w:sz w:val="22"/>
                <w:szCs w:val="22"/>
              </w:rPr>
              <w:t>Vnt.</w:t>
            </w:r>
          </w:p>
        </w:tc>
        <w:tc>
          <w:tcPr>
            <w:tcW w:w="2268" w:type="dxa"/>
            <w:vAlign w:val="center"/>
          </w:tcPr>
          <w:p w14:paraId="705E2B8B" w14:textId="77777777" w:rsidR="0086113C" w:rsidRPr="008F2724" w:rsidRDefault="0086113C" w:rsidP="0051012C">
            <w:pPr>
              <w:keepNext/>
              <w:jc w:val="center"/>
              <w:rPr>
                <w:rFonts w:ascii="Arial" w:eastAsia="Calibri" w:hAnsi="Arial" w:cs="Arial"/>
                <w:sz w:val="22"/>
                <w:szCs w:val="22"/>
              </w:rPr>
            </w:pPr>
            <w:r w:rsidRPr="008F2724">
              <w:rPr>
                <w:rFonts w:ascii="Arial" w:eastAsia="Calibri" w:hAnsi="Arial" w:cs="Arial"/>
                <w:sz w:val="22"/>
                <w:szCs w:val="22"/>
              </w:rPr>
              <w:t>2000</w:t>
            </w:r>
          </w:p>
        </w:tc>
      </w:tr>
      <w:tr w:rsidR="0086113C" w:rsidRPr="008F2724" w14:paraId="2232A068" w14:textId="77777777" w:rsidTr="0051012C">
        <w:trPr>
          <w:jc w:val="center"/>
        </w:trPr>
        <w:tc>
          <w:tcPr>
            <w:tcW w:w="562" w:type="dxa"/>
            <w:vAlign w:val="center"/>
          </w:tcPr>
          <w:p w14:paraId="4F481AFB" w14:textId="2E97EF27" w:rsidR="0086113C" w:rsidRPr="008F2724" w:rsidRDefault="0086113C" w:rsidP="0051012C">
            <w:pPr>
              <w:pStyle w:val="Sraopastraipa"/>
              <w:keepNext/>
              <w:numPr>
                <w:ilvl w:val="0"/>
                <w:numId w:val="39"/>
              </w:numPr>
              <w:jc w:val="center"/>
              <w:rPr>
                <w:rFonts w:ascii="Arial" w:eastAsia="Calibri" w:hAnsi="Arial" w:cs="Arial"/>
                <w:sz w:val="22"/>
                <w:szCs w:val="22"/>
              </w:rPr>
            </w:pPr>
          </w:p>
        </w:tc>
        <w:tc>
          <w:tcPr>
            <w:tcW w:w="5670" w:type="dxa"/>
            <w:vAlign w:val="center"/>
          </w:tcPr>
          <w:p w14:paraId="1C3FE5F4" w14:textId="772AD5D6" w:rsidR="0086113C" w:rsidRPr="008F2724" w:rsidRDefault="00190344" w:rsidP="0051012C">
            <w:pPr>
              <w:keepNext/>
              <w:rPr>
                <w:rFonts w:ascii="Arial" w:hAnsi="Arial" w:cs="Arial"/>
                <w:sz w:val="22"/>
                <w:szCs w:val="22"/>
              </w:rPr>
            </w:pPr>
            <w:r w:rsidRPr="008F2724">
              <w:rPr>
                <w:rFonts w:ascii="Arial" w:hAnsi="Arial" w:cs="Arial"/>
                <w:sz w:val="22"/>
                <w:szCs w:val="22"/>
              </w:rPr>
              <w:t>4G LTE</w:t>
            </w:r>
            <w:r w:rsidR="00CB3633" w:rsidRPr="008F2724">
              <w:rPr>
                <w:rFonts w:ascii="Arial" w:hAnsi="Arial" w:cs="Arial"/>
                <w:sz w:val="22"/>
                <w:szCs w:val="22"/>
              </w:rPr>
              <w:t xml:space="preserve"> abonento </w:t>
            </w:r>
            <w:r w:rsidR="0086113C" w:rsidRPr="008F2724">
              <w:rPr>
                <w:rFonts w:ascii="Arial" w:hAnsi="Arial" w:cs="Arial"/>
                <w:sz w:val="22"/>
                <w:szCs w:val="22"/>
              </w:rPr>
              <w:t xml:space="preserve">su statiniu (pastoviu) IP adresu paslauga </w:t>
            </w:r>
            <w:r w:rsidR="0086113C" w:rsidRPr="008F2724">
              <w:rPr>
                <w:rFonts w:ascii="Arial" w:hAnsi="Arial" w:cs="Arial"/>
                <w:i/>
                <w:sz w:val="22"/>
                <w:szCs w:val="22"/>
              </w:rPr>
              <w:t>per mėnesį</w:t>
            </w:r>
          </w:p>
        </w:tc>
        <w:tc>
          <w:tcPr>
            <w:tcW w:w="1134" w:type="dxa"/>
            <w:vAlign w:val="center"/>
          </w:tcPr>
          <w:p w14:paraId="5A658227" w14:textId="77777777" w:rsidR="0086113C" w:rsidRPr="008F2724" w:rsidRDefault="0086113C" w:rsidP="0051012C">
            <w:pPr>
              <w:keepNext/>
              <w:jc w:val="center"/>
              <w:rPr>
                <w:rFonts w:ascii="Arial" w:eastAsia="Calibri" w:hAnsi="Arial" w:cs="Arial"/>
                <w:sz w:val="22"/>
                <w:szCs w:val="22"/>
              </w:rPr>
            </w:pPr>
            <w:r w:rsidRPr="008F2724">
              <w:rPr>
                <w:rFonts w:ascii="Arial" w:eastAsia="Calibri" w:hAnsi="Arial" w:cs="Arial"/>
                <w:sz w:val="22"/>
                <w:szCs w:val="22"/>
              </w:rPr>
              <w:t>Vnt.</w:t>
            </w:r>
          </w:p>
        </w:tc>
        <w:tc>
          <w:tcPr>
            <w:tcW w:w="2268" w:type="dxa"/>
            <w:vAlign w:val="center"/>
          </w:tcPr>
          <w:p w14:paraId="033EFB12" w14:textId="77777777" w:rsidR="0086113C" w:rsidRPr="008F2724" w:rsidRDefault="0086113C" w:rsidP="0051012C">
            <w:pPr>
              <w:keepNext/>
              <w:jc w:val="center"/>
              <w:rPr>
                <w:rFonts w:ascii="Arial" w:eastAsia="Calibri" w:hAnsi="Arial" w:cs="Arial"/>
                <w:sz w:val="22"/>
                <w:szCs w:val="22"/>
              </w:rPr>
            </w:pPr>
            <w:r w:rsidRPr="008F2724">
              <w:rPr>
                <w:rFonts w:ascii="Arial" w:eastAsia="Calibri" w:hAnsi="Arial" w:cs="Arial"/>
                <w:sz w:val="22"/>
                <w:szCs w:val="22"/>
              </w:rPr>
              <w:t>50</w:t>
            </w:r>
          </w:p>
        </w:tc>
      </w:tr>
      <w:tr w:rsidR="007A768A" w:rsidRPr="008F2724" w14:paraId="1B8B427C" w14:textId="77777777" w:rsidTr="0051012C">
        <w:trPr>
          <w:jc w:val="center"/>
        </w:trPr>
        <w:tc>
          <w:tcPr>
            <w:tcW w:w="562" w:type="dxa"/>
            <w:vAlign w:val="center"/>
          </w:tcPr>
          <w:p w14:paraId="591E9F5A" w14:textId="77777777" w:rsidR="007A768A" w:rsidRPr="008F2724" w:rsidRDefault="007A768A" w:rsidP="0051012C">
            <w:pPr>
              <w:pStyle w:val="Sraopastraipa"/>
              <w:keepNext/>
              <w:numPr>
                <w:ilvl w:val="0"/>
                <w:numId w:val="39"/>
              </w:numPr>
              <w:jc w:val="center"/>
              <w:rPr>
                <w:rFonts w:ascii="Arial" w:eastAsia="Calibri" w:hAnsi="Arial" w:cs="Arial"/>
                <w:sz w:val="22"/>
                <w:szCs w:val="22"/>
              </w:rPr>
            </w:pPr>
          </w:p>
        </w:tc>
        <w:tc>
          <w:tcPr>
            <w:tcW w:w="5670" w:type="dxa"/>
            <w:vAlign w:val="center"/>
          </w:tcPr>
          <w:p w14:paraId="06D41F28" w14:textId="06F52870" w:rsidR="007A768A" w:rsidRPr="008F2724" w:rsidRDefault="007A768A" w:rsidP="0051012C">
            <w:pPr>
              <w:keepNext/>
              <w:rPr>
                <w:rFonts w:ascii="Arial" w:hAnsi="Arial" w:cs="Arial"/>
                <w:sz w:val="22"/>
                <w:szCs w:val="22"/>
              </w:rPr>
            </w:pPr>
            <w:r w:rsidRPr="008F2724">
              <w:rPr>
                <w:rFonts w:ascii="Arial" w:hAnsi="Arial" w:cs="Arial"/>
                <w:sz w:val="22"/>
                <w:szCs w:val="22"/>
              </w:rPr>
              <w:t xml:space="preserve">Judriojo duomenų perdavimo ryšio abonento paslauga </w:t>
            </w:r>
            <w:r w:rsidRPr="008F2724">
              <w:rPr>
                <w:rFonts w:ascii="Arial" w:hAnsi="Arial" w:cs="Arial"/>
                <w:i/>
                <w:sz w:val="22"/>
                <w:szCs w:val="22"/>
              </w:rPr>
              <w:t>per mėnesį 5G ryšiu</w:t>
            </w:r>
          </w:p>
        </w:tc>
        <w:tc>
          <w:tcPr>
            <w:tcW w:w="1134" w:type="dxa"/>
            <w:vAlign w:val="center"/>
          </w:tcPr>
          <w:p w14:paraId="12BC04BF" w14:textId="78560910" w:rsidR="007A768A" w:rsidRPr="008F2724" w:rsidRDefault="00B604AB" w:rsidP="0051012C">
            <w:pPr>
              <w:keepNext/>
              <w:jc w:val="center"/>
              <w:rPr>
                <w:rFonts w:ascii="Arial" w:eastAsia="Calibri" w:hAnsi="Arial" w:cs="Arial"/>
                <w:sz w:val="22"/>
                <w:szCs w:val="22"/>
              </w:rPr>
            </w:pPr>
            <w:r w:rsidRPr="008F2724">
              <w:rPr>
                <w:rFonts w:ascii="Arial" w:eastAsia="Calibri" w:hAnsi="Arial" w:cs="Arial"/>
                <w:sz w:val="22"/>
                <w:szCs w:val="22"/>
              </w:rPr>
              <w:t>Vnt.</w:t>
            </w:r>
          </w:p>
        </w:tc>
        <w:tc>
          <w:tcPr>
            <w:tcW w:w="2268" w:type="dxa"/>
            <w:vAlign w:val="center"/>
          </w:tcPr>
          <w:p w14:paraId="520EC43D" w14:textId="27254D3A" w:rsidR="007A768A" w:rsidRPr="008F2724" w:rsidRDefault="00B604AB" w:rsidP="0051012C">
            <w:pPr>
              <w:keepNext/>
              <w:jc w:val="center"/>
              <w:rPr>
                <w:rFonts w:ascii="Arial" w:eastAsia="Calibri" w:hAnsi="Arial" w:cs="Arial"/>
                <w:sz w:val="22"/>
                <w:szCs w:val="22"/>
              </w:rPr>
            </w:pPr>
            <w:r w:rsidRPr="008F2724">
              <w:rPr>
                <w:rFonts w:ascii="Arial" w:eastAsia="Calibri" w:hAnsi="Arial" w:cs="Arial"/>
                <w:sz w:val="22"/>
                <w:szCs w:val="22"/>
              </w:rPr>
              <w:t>20</w:t>
            </w:r>
          </w:p>
        </w:tc>
      </w:tr>
      <w:tr w:rsidR="007A768A" w:rsidRPr="008F2724" w14:paraId="3DA97744" w14:textId="77777777" w:rsidTr="0051012C">
        <w:trPr>
          <w:jc w:val="center"/>
        </w:trPr>
        <w:tc>
          <w:tcPr>
            <w:tcW w:w="562" w:type="dxa"/>
            <w:vAlign w:val="center"/>
          </w:tcPr>
          <w:p w14:paraId="49D2BE6C" w14:textId="77777777" w:rsidR="007A768A" w:rsidRPr="008F2724" w:rsidRDefault="007A768A" w:rsidP="0051012C">
            <w:pPr>
              <w:pStyle w:val="Sraopastraipa"/>
              <w:keepNext/>
              <w:numPr>
                <w:ilvl w:val="0"/>
                <w:numId w:val="39"/>
              </w:numPr>
              <w:jc w:val="center"/>
              <w:rPr>
                <w:rFonts w:ascii="Arial" w:eastAsia="Calibri" w:hAnsi="Arial" w:cs="Arial"/>
                <w:sz w:val="22"/>
                <w:szCs w:val="22"/>
              </w:rPr>
            </w:pPr>
          </w:p>
        </w:tc>
        <w:tc>
          <w:tcPr>
            <w:tcW w:w="5670" w:type="dxa"/>
            <w:vAlign w:val="center"/>
          </w:tcPr>
          <w:p w14:paraId="34E00C3A" w14:textId="45A3B9A6" w:rsidR="007A768A" w:rsidRPr="008F2724" w:rsidRDefault="007A768A" w:rsidP="0051012C">
            <w:pPr>
              <w:keepNext/>
              <w:rPr>
                <w:rFonts w:ascii="Arial" w:hAnsi="Arial" w:cs="Arial"/>
                <w:sz w:val="22"/>
                <w:szCs w:val="22"/>
              </w:rPr>
            </w:pPr>
            <w:r w:rsidRPr="008F2724">
              <w:rPr>
                <w:rFonts w:ascii="Arial" w:hAnsi="Arial" w:cs="Arial"/>
                <w:sz w:val="22"/>
                <w:szCs w:val="22"/>
              </w:rPr>
              <w:t xml:space="preserve">Abonento su statiniu (pastoviu) IP adresu paslauga </w:t>
            </w:r>
            <w:r w:rsidRPr="008F2724">
              <w:rPr>
                <w:rFonts w:ascii="Arial" w:hAnsi="Arial" w:cs="Arial"/>
                <w:i/>
                <w:sz w:val="22"/>
                <w:szCs w:val="22"/>
              </w:rPr>
              <w:t>per mėnesį 5G ryšiu</w:t>
            </w:r>
          </w:p>
        </w:tc>
        <w:tc>
          <w:tcPr>
            <w:tcW w:w="1134" w:type="dxa"/>
            <w:vAlign w:val="center"/>
          </w:tcPr>
          <w:p w14:paraId="1241E27E" w14:textId="231D80CA" w:rsidR="007A768A" w:rsidRPr="008F2724" w:rsidRDefault="00B604AB" w:rsidP="0051012C">
            <w:pPr>
              <w:keepNext/>
              <w:jc w:val="center"/>
              <w:rPr>
                <w:rFonts w:ascii="Arial" w:eastAsia="Calibri" w:hAnsi="Arial" w:cs="Arial"/>
                <w:sz w:val="22"/>
                <w:szCs w:val="22"/>
              </w:rPr>
            </w:pPr>
            <w:r w:rsidRPr="008F2724">
              <w:rPr>
                <w:rFonts w:ascii="Arial" w:eastAsia="Calibri" w:hAnsi="Arial" w:cs="Arial"/>
                <w:sz w:val="22"/>
                <w:szCs w:val="22"/>
              </w:rPr>
              <w:t>Vnt.</w:t>
            </w:r>
          </w:p>
        </w:tc>
        <w:tc>
          <w:tcPr>
            <w:tcW w:w="2268" w:type="dxa"/>
            <w:vAlign w:val="center"/>
          </w:tcPr>
          <w:p w14:paraId="049AB1F3" w14:textId="5D84949C" w:rsidR="007A768A" w:rsidRPr="008F2724" w:rsidRDefault="00B604AB" w:rsidP="0051012C">
            <w:pPr>
              <w:keepNext/>
              <w:jc w:val="center"/>
              <w:rPr>
                <w:rFonts w:ascii="Arial" w:eastAsia="Calibri" w:hAnsi="Arial" w:cs="Arial"/>
                <w:sz w:val="22"/>
                <w:szCs w:val="22"/>
              </w:rPr>
            </w:pPr>
            <w:r w:rsidRPr="008F2724">
              <w:rPr>
                <w:rFonts w:ascii="Arial" w:eastAsia="Calibri" w:hAnsi="Arial" w:cs="Arial"/>
                <w:sz w:val="22"/>
                <w:szCs w:val="22"/>
              </w:rPr>
              <w:t>20</w:t>
            </w:r>
          </w:p>
        </w:tc>
      </w:tr>
      <w:tr w:rsidR="00414A1E" w:rsidRPr="008F2724" w14:paraId="043CBB60" w14:textId="77777777" w:rsidTr="0051012C">
        <w:trPr>
          <w:jc w:val="center"/>
        </w:trPr>
        <w:tc>
          <w:tcPr>
            <w:tcW w:w="562" w:type="dxa"/>
            <w:vAlign w:val="center"/>
          </w:tcPr>
          <w:p w14:paraId="2EFBAC27" w14:textId="77777777" w:rsidR="00414A1E" w:rsidRPr="008F2724" w:rsidRDefault="00414A1E" w:rsidP="0051012C">
            <w:pPr>
              <w:pStyle w:val="Sraopastraipa"/>
              <w:keepNext/>
              <w:numPr>
                <w:ilvl w:val="0"/>
                <w:numId w:val="39"/>
              </w:numPr>
              <w:jc w:val="center"/>
              <w:rPr>
                <w:rFonts w:ascii="Arial" w:eastAsia="Calibri" w:hAnsi="Arial" w:cs="Arial"/>
                <w:sz w:val="22"/>
                <w:szCs w:val="22"/>
              </w:rPr>
            </w:pPr>
          </w:p>
        </w:tc>
        <w:tc>
          <w:tcPr>
            <w:tcW w:w="5670" w:type="dxa"/>
            <w:vAlign w:val="center"/>
          </w:tcPr>
          <w:p w14:paraId="0808319B" w14:textId="1F80270A" w:rsidR="00414A1E" w:rsidRPr="008F2724" w:rsidRDefault="00AC2FB9" w:rsidP="0051012C">
            <w:pPr>
              <w:keepNext/>
              <w:rPr>
                <w:rFonts w:ascii="Arial" w:hAnsi="Arial" w:cs="Arial"/>
                <w:sz w:val="22"/>
                <w:szCs w:val="22"/>
              </w:rPr>
            </w:pPr>
            <w:r w:rsidRPr="008F2724">
              <w:rPr>
                <w:rFonts w:ascii="Arial" w:hAnsi="Arial" w:cs="Arial"/>
                <w:sz w:val="22"/>
                <w:szCs w:val="22"/>
              </w:rPr>
              <w:t xml:space="preserve">Papildomas </w:t>
            </w:r>
            <w:r w:rsidR="00891FF6" w:rsidRPr="008F2724">
              <w:rPr>
                <w:rFonts w:ascii="Arial" w:hAnsi="Arial" w:cs="Arial"/>
                <w:sz w:val="22"/>
                <w:szCs w:val="22"/>
              </w:rPr>
              <w:t xml:space="preserve">vienkartinis </w:t>
            </w:r>
            <w:r w:rsidRPr="008F2724">
              <w:rPr>
                <w:rFonts w:ascii="Arial" w:hAnsi="Arial" w:cs="Arial"/>
                <w:sz w:val="22"/>
                <w:szCs w:val="22"/>
              </w:rPr>
              <w:t xml:space="preserve">įkainis </w:t>
            </w:r>
            <w:r w:rsidR="00545080" w:rsidRPr="008F2724">
              <w:rPr>
                <w:rFonts w:ascii="Arial" w:hAnsi="Arial" w:cs="Arial"/>
                <w:sz w:val="22"/>
                <w:szCs w:val="22"/>
              </w:rPr>
              <w:t xml:space="preserve">prie 1, 2, 3 ar 4 įkainio </w:t>
            </w:r>
            <w:r w:rsidRPr="008F2724">
              <w:rPr>
                <w:rFonts w:ascii="Arial" w:hAnsi="Arial" w:cs="Arial"/>
                <w:sz w:val="22"/>
                <w:szCs w:val="22"/>
              </w:rPr>
              <w:t xml:space="preserve">jeigu vietoje fizinės kortelės </w:t>
            </w:r>
            <w:r w:rsidR="0032371A" w:rsidRPr="008F2724">
              <w:rPr>
                <w:rFonts w:ascii="Arial" w:hAnsi="Arial" w:cs="Arial"/>
                <w:sz w:val="22"/>
                <w:szCs w:val="22"/>
              </w:rPr>
              <w:t>užsakoma</w:t>
            </w:r>
            <w:r w:rsidRPr="008F2724">
              <w:rPr>
                <w:rFonts w:ascii="Arial" w:hAnsi="Arial" w:cs="Arial"/>
                <w:sz w:val="22"/>
                <w:szCs w:val="22"/>
              </w:rPr>
              <w:t xml:space="preserve"> </w:t>
            </w:r>
            <w:proofErr w:type="spellStart"/>
            <w:r w:rsidRPr="008F2724">
              <w:rPr>
                <w:rFonts w:ascii="Arial" w:hAnsi="Arial" w:cs="Arial"/>
                <w:sz w:val="22"/>
                <w:szCs w:val="22"/>
              </w:rPr>
              <w:t>eSIM</w:t>
            </w:r>
            <w:proofErr w:type="spellEnd"/>
            <w:r w:rsidRPr="008F2724">
              <w:rPr>
                <w:rFonts w:ascii="Arial" w:hAnsi="Arial" w:cs="Arial"/>
                <w:sz w:val="22"/>
                <w:szCs w:val="22"/>
              </w:rPr>
              <w:t xml:space="preserve"> kortelė</w:t>
            </w:r>
          </w:p>
        </w:tc>
        <w:tc>
          <w:tcPr>
            <w:tcW w:w="1134" w:type="dxa"/>
            <w:vAlign w:val="center"/>
          </w:tcPr>
          <w:p w14:paraId="3D63CE31" w14:textId="75C256B9" w:rsidR="00414A1E" w:rsidRPr="008F2724" w:rsidRDefault="00AC2FB9" w:rsidP="0051012C">
            <w:pPr>
              <w:keepNext/>
              <w:jc w:val="center"/>
              <w:rPr>
                <w:rFonts w:ascii="Arial" w:eastAsia="Calibri" w:hAnsi="Arial" w:cs="Arial"/>
                <w:sz w:val="22"/>
                <w:szCs w:val="22"/>
              </w:rPr>
            </w:pPr>
            <w:r w:rsidRPr="008F2724">
              <w:rPr>
                <w:rFonts w:ascii="Arial" w:eastAsia="Calibri" w:hAnsi="Arial" w:cs="Arial"/>
                <w:sz w:val="22"/>
                <w:szCs w:val="22"/>
              </w:rPr>
              <w:t>Vnt.</w:t>
            </w:r>
          </w:p>
        </w:tc>
        <w:tc>
          <w:tcPr>
            <w:tcW w:w="2268" w:type="dxa"/>
            <w:vAlign w:val="center"/>
          </w:tcPr>
          <w:p w14:paraId="38EA0132" w14:textId="796882BF" w:rsidR="00414A1E" w:rsidRPr="008F2724" w:rsidRDefault="00545080" w:rsidP="0051012C">
            <w:pPr>
              <w:keepNext/>
              <w:jc w:val="center"/>
              <w:rPr>
                <w:rFonts w:ascii="Arial" w:eastAsia="Calibri" w:hAnsi="Arial" w:cs="Arial"/>
                <w:sz w:val="22"/>
                <w:szCs w:val="22"/>
              </w:rPr>
            </w:pPr>
            <w:r w:rsidRPr="008F2724">
              <w:rPr>
                <w:rFonts w:ascii="Arial" w:eastAsia="Calibri" w:hAnsi="Arial" w:cs="Arial"/>
                <w:sz w:val="22"/>
                <w:szCs w:val="22"/>
              </w:rPr>
              <w:t>200</w:t>
            </w:r>
          </w:p>
        </w:tc>
      </w:tr>
      <w:tr w:rsidR="0086113C" w:rsidRPr="008F2724" w14:paraId="6992C1BC" w14:textId="77777777" w:rsidTr="0051012C">
        <w:trPr>
          <w:jc w:val="center"/>
        </w:trPr>
        <w:tc>
          <w:tcPr>
            <w:tcW w:w="562" w:type="dxa"/>
            <w:vAlign w:val="center"/>
          </w:tcPr>
          <w:p w14:paraId="0B407879" w14:textId="15BE6B3C" w:rsidR="0086113C" w:rsidRPr="008F2724" w:rsidRDefault="0086113C" w:rsidP="0051012C">
            <w:pPr>
              <w:pStyle w:val="Sraopastraipa"/>
              <w:keepNext/>
              <w:numPr>
                <w:ilvl w:val="0"/>
                <w:numId w:val="39"/>
              </w:numPr>
              <w:jc w:val="center"/>
              <w:rPr>
                <w:rFonts w:ascii="Arial" w:eastAsia="Calibri" w:hAnsi="Arial" w:cs="Arial"/>
                <w:sz w:val="22"/>
                <w:szCs w:val="22"/>
              </w:rPr>
            </w:pPr>
          </w:p>
        </w:tc>
        <w:tc>
          <w:tcPr>
            <w:tcW w:w="5670" w:type="dxa"/>
            <w:vAlign w:val="center"/>
          </w:tcPr>
          <w:p w14:paraId="435A7766" w14:textId="77777777" w:rsidR="0086113C" w:rsidRPr="008F2724" w:rsidRDefault="0086113C" w:rsidP="0051012C">
            <w:pPr>
              <w:keepNext/>
              <w:rPr>
                <w:rFonts w:ascii="Arial" w:hAnsi="Arial" w:cs="Arial"/>
                <w:sz w:val="22"/>
                <w:szCs w:val="22"/>
              </w:rPr>
            </w:pPr>
            <w:r w:rsidRPr="008F2724">
              <w:rPr>
                <w:rFonts w:ascii="Arial" w:hAnsi="Arial" w:cs="Arial"/>
                <w:sz w:val="22"/>
                <w:szCs w:val="22"/>
              </w:rPr>
              <w:t xml:space="preserve">Trumpųjų žinučių (SMS) siuntimo paslauga vienam abonentui </w:t>
            </w:r>
            <w:r w:rsidRPr="008F2724">
              <w:rPr>
                <w:rFonts w:ascii="Arial" w:hAnsi="Arial" w:cs="Arial"/>
                <w:i/>
                <w:sz w:val="22"/>
                <w:szCs w:val="22"/>
              </w:rPr>
              <w:t>per mėnesį</w:t>
            </w:r>
          </w:p>
        </w:tc>
        <w:tc>
          <w:tcPr>
            <w:tcW w:w="1134" w:type="dxa"/>
            <w:vAlign w:val="center"/>
          </w:tcPr>
          <w:p w14:paraId="00A35BCD" w14:textId="429186C6" w:rsidR="0086113C" w:rsidRPr="008F2724" w:rsidRDefault="007F119A" w:rsidP="0051012C">
            <w:pPr>
              <w:keepNext/>
              <w:jc w:val="center"/>
              <w:rPr>
                <w:rFonts w:ascii="Arial" w:eastAsia="Calibri" w:hAnsi="Arial" w:cs="Arial"/>
                <w:sz w:val="22"/>
                <w:szCs w:val="22"/>
              </w:rPr>
            </w:pPr>
            <w:r w:rsidRPr="008F2724">
              <w:rPr>
                <w:rFonts w:ascii="Arial" w:eastAsia="Calibri" w:hAnsi="Arial" w:cs="Arial"/>
                <w:sz w:val="22"/>
                <w:szCs w:val="22"/>
              </w:rPr>
              <w:t>S</w:t>
            </w:r>
            <w:r w:rsidR="008E3537" w:rsidRPr="008F2724">
              <w:rPr>
                <w:rFonts w:ascii="Arial" w:eastAsia="Calibri" w:hAnsi="Arial" w:cs="Arial"/>
                <w:sz w:val="22"/>
                <w:szCs w:val="22"/>
              </w:rPr>
              <w:t>MS</w:t>
            </w:r>
            <w:r w:rsidRPr="008F2724">
              <w:rPr>
                <w:rFonts w:ascii="Arial" w:eastAsia="Calibri" w:hAnsi="Arial" w:cs="Arial"/>
                <w:sz w:val="22"/>
                <w:szCs w:val="22"/>
              </w:rPr>
              <w:t xml:space="preserve"> v</w:t>
            </w:r>
            <w:r w:rsidR="0086113C" w:rsidRPr="008F2724">
              <w:rPr>
                <w:rFonts w:ascii="Arial" w:eastAsia="Calibri" w:hAnsi="Arial" w:cs="Arial"/>
                <w:sz w:val="22"/>
                <w:szCs w:val="22"/>
              </w:rPr>
              <w:t>nt.</w:t>
            </w:r>
          </w:p>
        </w:tc>
        <w:tc>
          <w:tcPr>
            <w:tcW w:w="2268" w:type="dxa"/>
            <w:vAlign w:val="center"/>
          </w:tcPr>
          <w:p w14:paraId="16056F7D" w14:textId="63EC2202" w:rsidR="0086113C" w:rsidRPr="008F2724" w:rsidRDefault="00364657" w:rsidP="0051012C">
            <w:pPr>
              <w:keepNext/>
              <w:jc w:val="center"/>
              <w:rPr>
                <w:rFonts w:ascii="Arial" w:eastAsia="Calibri" w:hAnsi="Arial" w:cs="Arial"/>
                <w:sz w:val="22"/>
                <w:szCs w:val="22"/>
              </w:rPr>
            </w:pPr>
            <w:r w:rsidRPr="008F2724">
              <w:rPr>
                <w:rFonts w:ascii="Arial" w:hAnsi="Arial" w:cs="Arial"/>
                <w:sz w:val="22"/>
                <w:szCs w:val="22"/>
              </w:rPr>
              <w:t>1500</w:t>
            </w:r>
          </w:p>
        </w:tc>
      </w:tr>
    </w:tbl>
    <w:p w14:paraId="46BB718A" w14:textId="77777777" w:rsidR="0051012C" w:rsidRDefault="0051012C" w:rsidP="0051012C">
      <w:pPr>
        <w:pStyle w:val="Skyrius"/>
        <w:keepNext/>
        <w:numPr>
          <w:ilvl w:val="0"/>
          <w:numId w:val="0"/>
        </w:numPr>
        <w:spacing w:before="0" w:after="0"/>
        <w:jc w:val="both"/>
        <w:rPr>
          <w:rFonts w:ascii="Arial" w:hAnsi="Arial" w:cs="Arial"/>
          <w:b w:val="0"/>
          <w:sz w:val="22"/>
          <w:szCs w:val="22"/>
        </w:rPr>
      </w:pPr>
    </w:p>
    <w:p w14:paraId="4FBCC76F" w14:textId="2377D1E1" w:rsidR="0086113C" w:rsidRPr="008F2724" w:rsidRDefault="0086113C" w:rsidP="0051012C">
      <w:pPr>
        <w:pStyle w:val="Skyrius"/>
        <w:keepNext/>
        <w:numPr>
          <w:ilvl w:val="0"/>
          <w:numId w:val="0"/>
        </w:numPr>
        <w:spacing w:before="0" w:after="0"/>
        <w:jc w:val="both"/>
        <w:rPr>
          <w:rFonts w:ascii="Arial" w:hAnsi="Arial" w:cs="Arial"/>
          <w:b w:val="0"/>
          <w:sz w:val="22"/>
          <w:szCs w:val="22"/>
        </w:rPr>
      </w:pPr>
      <w:r w:rsidRPr="008F2724">
        <w:rPr>
          <w:rFonts w:ascii="Arial" w:hAnsi="Arial" w:cs="Arial"/>
          <w:b w:val="0"/>
          <w:sz w:val="22"/>
          <w:szCs w:val="22"/>
        </w:rPr>
        <w:t xml:space="preserve">Šiuo metu vidutinis duomenų sunaudojimas per mėnesį </w:t>
      </w:r>
      <w:r w:rsidR="00B970A1" w:rsidRPr="008F2724">
        <w:rPr>
          <w:rFonts w:ascii="Arial" w:hAnsi="Arial" w:cs="Arial"/>
          <w:b w:val="0"/>
          <w:sz w:val="22"/>
          <w:szCs w:val="22"/>
        </w:rPr>
        <w:t>apie 50</w:t>
      </w:r>
      <w:r w:rsidRPr="008F2724">
        <w:rPr>
          <w:rFonts w:ascii="Arial" w:hAnsi="Arial" w:cs="Arial"/>
          <w:b w:val="0"/>
          <w:sz w:val="22"/>
          <w:szCs w:val="22"/>
        </w:rPr>
        <w:t xml:space="preserve"> </w:t>
      </w:r>
      <w:proofErr w:type="spellStart"/>
      <w:r w:rsidRPr="008F2724">
        <w:rPr>
          <w:rFonts w:ascii="Arial" w:hAnsi="Arial" w:cs="Arial"/>
          <w:b w:val="0"/>
          <w:sz w:val="22"/>
          <w:szCs w:val="22"/>
        </w:rPr>
        <w:t>terabaitų</w:t>
      </w:r>
      <w:proofErr w:type="spellEnd"/>
      <w:r w:rsidRPr="008F2724">
        <w:rPr>
          <w:rFonts w:ascii="Arial" w:hAnsi="Arial" w:cs="Arial"/>
          <w:b w:val="0"/>
          <w:sz w:val="22"/>
          <w:szCs w:val="22"/>
        </w:rPr>
        <w:t xml:space="preserve"> (TB).</w:t>
      </w:r>
    </w:p>
    <w:p w14:paraId="31B223B1" w14:textId="56084078" w:rsidR="00D84982" w:rsidRPr="008F2724" w:rsidRDefault="00D84982" w:rsidP="0051012C">
      <w:pPr>
        <w:pStyle w:val="Skyrius"/>
        <w:keepNext/>
        <w:numPr>
          <w:ilvl w:val="0"/>
          <w:numId w:val="0"/>
        </w:numPr>
        <w:spacing w:before="0" w:after="0"/>
        <w:jc w:val="both"/>
        <w:rPr>
          <w:rFonts w:ascii="Arial" w:hAnsi="Arial" w:cs="Arial"/>
          <w:b w:val="0"/>
          <w:sz w:val="22"/>
          <w:szCs w:val="22"/>
        </w:rPr>
      </w:pPr>
      <w:r>
        <w:rPr>
          <w:rFonts w:ascii="Arial" w:hAnsi="Arial" w:cs="Arial"/>
          <w:b w:val="0"/>
          <w:sz w:val="22"/>
          <w:szCs w:val="22"/>
        </w:rPr>
        <w:t>Kiekvienam abonentui turi būti suteiktas neribotas mobiliųjų duomenų kiekis.</w:t>
      </w:r>
    </w:p>
    <w:p w14:paraId="37AFCE6D" w14:textId="77777777" w:rsidR="0098088C" w:rsidRPr="008F2724" w:rsidRDefault="0098088C" w:rsidP="0051012C">
      <w:pPr>
        <w:pStyle w:val="Antrat1"/>
        <w:spacing w:before="0" w:after="0" w:line="240" w:lineRule="auto"/>
        <w:rPr>
          <w:rFonts w:ascii="Arial" w:hAnsi="Arial" w:cs="Arial"/>
          <w:sz w:val="22"/>
          <w:szCs w:val="22"/>
        </w:rPr>
      </w:pPr>
    </w:p>
    <w:sectPr w:rsidR="0098088C" w:rsidRPr="008F272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7EB8" w14:textId="77777777" w:rsidR="007B7E15" w:rsidRDefault="007B7E15" w:rsidP="00842B4F">
      <w:r>
        <w:separator/>
      </w:r>
    </w:p>
    <w:p w14:paraId="75572DA9" w14:textId="77777777" w:rsidR="007B7E15" w:rsidRDefault="007B7E15"/>
  </w:endnote>
  <w:endnote w:type="continuationSeparator" w:id="0">
    <w:p w14:paraId="36D9D4AD" w14:textId="77777777" w:rsidR="007B7E15" w:rsidRDefault="007B7E15" w:rsidP="00842B4F">
      <w:r>
        <w:continuationSeparator/>
      </w:r>
    </w:p>
    <w:p w14:paraId="5DC0D34D" w14:textId="77777777" w:rsidR="007B7E15" w:rsidRDefault="007B7E15"/>
  </w:endnote>
  <w:endnote w:type="continuationNotice" w:id="1">
    <w:p w14:paraId="7AC9327C" w14:textId="77777777" w:rsidR="007B7E15" w:rsidRDefault="007B7E15"/>
    <w:p w14:paraId="13A2B85C" w14:textId="77777777" w:rsidR="007B7E15" w:rsidRDefault="007B7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A2F7A" w14:textId="77777777" w:rsidR="007B7E15" w:rsidRDefault="007B7E15" w:rsidP="00842B4F">
      <w:r>
        <w:separator/>
      </w:r>
    </w:p>
    <w:p w14:paraId="7DAC384E" w14:textId="77777777" w:rsidR="007B7E15" w:rsidRDefault="007B7E15"/>
  </w:footnote>
  <w:footnote w:type="continuationSeparator" w:id="0">
    <w:p w14:paraId="336DEE79" w14:textId="77777777" w:rsidR="007B7E15" w:rsidRDefault="007B7E15" w:rsidP="00842B4F">
      <w:r>
        <w:continuationSeparator/>
      </w:r>
    </w:p>
    <w:p w14:paraId="1B6275EB" w14:textId="77777777" w:rsidR="007B7E15" w:rsidRDefault="007B7E15"/>
  </w:footnote>
  <w:footnote w:type="continuationNotice" w:id="1">
    <w:p w14:paraId="18784209" w14:textId="77777777" w:rsidR="007B7E15" w:rsidRDefault="007B7E15"/>
    <w:p w14:paraId="588A0FBC" w14:textId="77777777" w:rsidR="007B7E15" w:rsidRDefault="007B7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9" w:type="dxa"/>
      <w:tblLook w:val="04A0" w:firstRow="1" w:lastRow="0" w:firstColumn="1" w:lastColumn="0" w:noHBand="0" w:noVBand="1"/>
    </w:tblPr>
    <w:tblGrid>
      <w:gridCol w:w="2200"/>
      <w:gridCol w:w="5166"/>
      <w:gridCol w:w="2273"/>
    </w:tblGrid>
    <w:tr w:rsidR="00284D68" w:rsidRPr="00165AD5" w14:paraId="366CC6F5" w14:textId="77777777" w:rsidTr="00284D68">
      <w:trPr>
        <w:trHeight w:val="708"/>
      </w:trPr>
      <w:tc>
        <w:tcPr>
          <w:tcW w:w="2200" w:type="dxa"/>
          <w:vAlign w:val="center"/>
        </w:tcPr>
        <w:p w14:paraId="25A1C339" w14:textId="7387116D" w:rsidR="00284D68" w:rsidRPr="00165AD5" w:rsidRDefault="00284D68" w:rsidP="005434A5">
          <w:pPr>
            <w:pStyle w:val="Antrats"/>
            <w:ind w:firstLine="0"/>
            <w:rPr>
              <w:rFonts w:cs="Arial"/>
            </w:rPr>
          </w:pPr>
          <w:r>
            <w:rPr>
              <w:noProof/>
            </w:rPr>
            <w:drawing>
              <wp:inline distT="0" distB="0" distL="0" distR="0" wp14:anchorId="1FB48619" wp14:editId="002D18D7">
                <wp:extent cx="1260000" cy="160495"/>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5166" w:type="dxa"/>
          <w:shd w:val="clear" w:color="auto" w:fill="auto"/>
          <w:vAlign w:val="center"/>
        </w:tcPr>
        <w:p w14:paraId="49CB2631" w14:textId="3D14EC07" w:rsidR="00284D68" w:rsidRPr="00165AD5" w:rsidRDefault="00284D68" w:rsidP="005434A5">
          <w:pPr>
            <w:pStyle w:val="Antrats"/>
            <w:ind w:firstLine="0"/>
            <w:jc w:val="center"/>
            <w:rPr>
              <w:rFonts w:cs="Arial"/>
              <w:b/>
              <w:bCs/>
              <w:sz w:val="24"/>
              <w:szCs w:val="28"/>
            </w:rPr>
          </w:pPr>
          <w:r w:rsidRPr="00165AD5">
            <w:rPr>
              <w:rFonts w:cs="Arial"/>
              <w:b/>
              <w:caps/>
              <w:sz w:val="24"/>
              <w:szCs w:val="28"/>
            </w:rPr>
            <w:t>Techninė specifikacija</w:t>
          </w:r>
        </w:p>
      </w:tc>
      <w:tc>
        <w:tcPr>
          <w:tcW w:w="2273" w:type="dxa"/>
          <w:vAlign w:val="center"/>
        </w:tcPr>
        <w:p w14:paraId="11850064" w14:textId="061391AE" w:rsidR="00284D68" w:rsidRPr="00165AD5" w:rsidRDefault="00284D68" w:rsidP="00284D68">
          <w:pPr>
            <w:pStyle w:val="Antrats"/>
            <w:ind w:firstLine="0"/>
            <w:jc w:val="center"/>
            <w:rPr>
              <w:rFonts w:cs="Arial"/>
              <w:color w:val="000000"/>
            </w:rPr>
          </w:pPr>
          <w:r w:rsidRPr="00165AD5">
            <w:rPr>
              <w:rFonts w:cs="Arial"/>
            </w:rPr>
            <w:t xml:space="preserve">Puslapis </w:t>
          </w:r>
          <w:r w:rsidRPr="00165AD5">
            <w:rPr>
              <w:rFonts w:cs="Arial"/>
              <w:b/>
              <w:bCs/>
            </w:rPr>
            <w:fldChar w:fldCharType="begin"/>
          </w:r>
          <w:r w:rsidRPr="00165AD5">
            <w:rPr>
              <w:rFonts w:cs="Arial"/>
              <w:b/>
              <w:bCs/>
            </w:rPr>
            <w:instrText>PAGE  \* Arabic  \* MERGEFORMAT</w:instrText>
          </w:r>
          <w:r w:rsidRPr="00165AD5">
            <w:rPr>
              <w:rFonts w:cs="Arial"/>
              <w:b/>
              <w:bCs/>
            </w:rPr>
            <w:fldChar w:fldCharType="separate"/>
          </w:r>
          <w:r w:rsidRPr="00165AD5">
            <w:rPr>
              <w:rFonts w:cs="Arial"/>
              <w:b/>
              <w:bCs/>
            </w:rPr>
            <w:t>1</w:t>
          </w:r>
          <w:r w:rsidRPr="00165AD5">
            <w:rPr>
              <w:rFonts w:cs="Arial"/>
              <w:b/>
              <w:bCs/>
            </w:rPr>
            <w:fldChar w:fldCharType="end"/>
          </w:r>
          <w:r w:rsidRPr="00165AD5">
            <w:rPr>
              <w:rFonts w:cs="Arial"/>
            </w:rPr>
            <w:t xml:space="preserve"> iš </w:t>
          </w:r>
          <w:r w:rsidRPr="00165AD5">
            <w:rPr>
              <w:rFonts w:cs="Arial"/>
              <w:b/>
              <w:bCs/>
            </w:rPr>
            <w:fldChar w:fldCharType="begin"/>
          </w:r>
          <w:r w:rsidRPr="00165AD5">
            <w:rPr>
              <w:rFonts w:cs="Arial"/>
              <w:b/>
              <w:bCs/>
            </w:rPr>
            <w:instrText>NUMPAGES  \* Arabic  \* MERGEFORMAT</w:instrText>
          </w:r>
          <w:r w:rsidRPr="00165AD5">
            <w:rPr>
              <w:rFonts w:cs="Arial"/>
              <w:b/>
              <w:bCs/>
            </w:rPr>
            <w:fldChar w:fldCharType="separate"/>
          </w:r>
          <w:r w:rsidRPr="00165AD5">
            <w:rPr>
              <w:rFonts w:cs="Arial"/>
              <w:b/>
              <w:bCs/>
            </w:rPr>
            <w:t>2</w:t>
          </w:r>
          <w:r w:rsidRPr="00165AD5">
            <w:rPr>
              <w:rFonts w:cs="Arial"/>
              <w:b/>
              <w:bCs/>
            </w:rPr>
            <w:fldChar w:fldCharType="end"/>
          </w:r>
        </w:p>
      </w:tc>
    </w:tr>
  </w:tbl>
  <w:p w14:paraId="1F86184A" w14:textId="77777777" w:rsidR="003713BA" w:rsidRPr="00165AD5" w:rsidRDefault="003713BA" w:rsidP="00165AD5">
    <w:pPr>
      <w:pStyle w:val="Antrats"/>
      <w:rPr>
        <w:rFonts w:cs="Arial"/>
        <w:sz w:val="2"/>
        <w:szCs w:val="2"/>
      </w:rPr>
    </w:pPr>
  </w:p>
  <w:p w14:paraId="41DA9ED3" w14:textId="77777777" w:rsidR="00D32B0E" w:rsidRDefault="00D32B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A8FD60"/>
    <w:lvl w:ilvl="0">
      <w:start w:val="1"/>
      <w:numFmt w:val="decimal"/>
      <w:pStyle w:val="Sraassunumeriais5"/>
      <w:lvlText w:val="%1."/>
      <w:lvlJc w:val="left"/>
      <w:pPr>
        <w:tabs>
          <w:tab w:val="num" w:pos="1492"/>
        </w:tabs>
        <w:ind w:left="1492" w:hanging="360"/>
      </w:pPr>
    </w:lvl>
  </w:abstractNum>
  <w:abstractNum w:abstractNumId="1"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CC2F10"/>
    <w:multiLevelType w:val="multilevel"/>
    <w:tmpl w:val="8396AE46"/>
    <w:lvl w:ilvl="0">
      <w:start w:val="6"/>
      <w:numFmt w:val="bullet"/>
      <w:pStyle w:val="aabulet"/>
      <w:lvlText w:val="-"/>
      <w:lvlJc w:val="left"/>
      <w:rPr>
        <w:rFonts w:hint="default"/>
        <w:b w:val="0"/>
        <w:bCs w:val="0"/>
        <w:i w:val="0"/>
        <w:iCs w:val="0"/>
        <w:smallCaps w:val="0"/>
        <w:strike w:val="0"/>
        <w:color w:val="000000"/>
        <w:spacing w:val="0"/>
        <w:w w:val="100"/>
        <w:position w:val="0"/>
        <w:sz w:val="21"/>
        <w:szCs w:val="21"/>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B844E3"/>
    <w:multiLevelType w:val="hybridMultilevel"/>
    <w:tmpl w:val="CED42BA6"/>
    <w:lvl w:ilvl="0" w:tplc="763A2906">
      <w:start w:val="230"/>
      <w:numFmt w:val="bullet"/>
      <w:suff w:val="space"/>
      <w:lvlText w:val="-"/>
      <w:lvlJc w:val="left"/>
      <w:pPr>
        <w:ind w:left="567" w:hanging="283"/>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48587E"/>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2C4AFF"/>
    <w:multiLevelType w:val="hybridMultilevel"/>
    <w:tmpl w:val="7C02EC28"/>
    <w:lvl w:ilvl="0" w:tplc="FFFFFFFF">
      <w:start w:val="1"/>
      <w:numFmt w:val="decimal"/>
      <w:suff w:val="nothing"/>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B72507"/>
    <w:multiLevelType w:val="hybridMultilevel"/>
    <w:tmpl w:val="E8DC04CA"/>
    <w:lvl w:ilvl="0" w:tplc="45D8E6DC">
      <w:start w:val="4"/>
      <w:numFmt w:val="bullet"/>
      <w:suff w:val="space"/>
      <w:lvlText w:val="-"/>
      <w:lvlJc w:val="left"/>
      <w:pPr>
        <w:ind w:left="680" w:hanging="39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152148"/>
    <w:multiLevelType w:val="hybridMultilevel"/>
    <w:tmpl w:val="5D1EA146"/>
    <w:lvl w:ilvl="0" w:tplc="176E514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C048B5"/>
    <w:multiLevelType w:val="multilevel"/>
    <w:tmpl w:val="9A986020"/>
    <w:lvl w:ilvl="0">
      <w:start w:val="1"/>
      <w:numFmt w:val="decimal"/>
      <w:suff w:val="space"/>
      <w:lvlText w:val="%1."/>
      <w:lvlJc w:val="left"/>
      <w:pPr>
        <w:ind w:left="360" w:hanging="360"/>
      </w:pPr>
      <w:rPr>
        <w:rFonts w:hint="default"/>
        <w:color w:val="FFFFFF" w:themeColor="background1"/>
      </w:rPr>
    </w:lvl>
    <w:lvl w:ilvl="1">
      <w:start w:val="1"/>
      <w:numFmt w:val="decimal"/>
      <w:suff w:val="space"/>
      <w:lvlText w:val="%1.%2."/>
      <w:lvlJc w:val="right"/>
      <w:pPr>
        <w:ind w:left="737" w:firstLine="0"/>
      </w:pPr>
      <w:rPr>
        <w:rFonts w:hint="default"/>
      </w:rPr>
    </w:lvl>
    <w:lvl w:ilvl="2">
      <w:start w:val="1"/>
      <w:numFmt w:val="decimal"/>
      <w:suff w:val="space"/>
      <w:lvlText w:val="%1.%2.%3."/>
      <w:lvlJc w:val="right"/>
      <w:pPr>
        <w:ind w:left="1134" w:firstLine="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ABB2C8E"/>
    <w:multiLevelType w:val="hybridMultilevel"/>
    <w:tmpl w:val="055AA642"/>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732110"/>
    <w:multiLevelType w:val="multilevel"/>
    <w:tmpl w:val="4BCC5F5A"/>
    <w:lvl w:ilvl="0">
      <w:start w:val="1"/>
      <w:numFmt w:val="decimal"/>
      <w:pStyle w:val="Skyrius"/>
      <w:lvlText w:val="%1."/>
      <w:lvlJc w:val="left"/>
      <w:pPr>
        <w:ind w:left="1637" w:hanging="360"/>
      </w:pPr>
      <w:rPr>
        <w:color w:val="auto"/>
      </w:r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2"/>
      <w:isLgl/>
      <w:lvlText w:val="%1.%2.%3.%4."/>
      <w:lvlJc w:val="left"/>
      <w:pPr>
        <w:ind w:left="108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51160612"/>
    <w:multiLevelType w:val="hybridMultilevel"/>
    <w:tmpl w:val="FEB2753A"/>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754AB6"/>
    <w:multiLevelType w:val="hybridMultilevel"/>
    <w:tmpl w:val="CE7A97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E618B1"/>
    <w:multiLevelType w:val="multilevel"/>
    <w:tmpl w:val="0C6845E8"/>
    <w:lvl w:ilvl="0">
      <w:start w:val="1"/>
      <w:numFmt w:val="decimal"/>
      <w:suff w:val="nothing"/>
      <w:lvlText w:val="%1"/>
      <w:lvlJc w:val="center"/>
      <w:pPr>
        <w:ind w:left="0" w:firstLine="0"/>
      </w:pPr>
      <w:rPr>
        <w:rFonts w:hint="default"/>
      </w:rPr>
    </w:lvl>
    <w:lvl w:ilvl="1">
      <w:start w:val="1"/>
      <w:numFmt w:val="decimal"/>
      <w:suff w:val="nothing"/>
      <w:lvlText w:val="%1.%2"/>
      <w:lvlJc w:val="center"/>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2776015"/>
    <w:multiLevelType w:val="hybridMultilevel"/>
    <w:tmpl w:val="E8BC18DC"/>
    <w:lvl w:ilvl="0" w:tplc="D41603A0">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28680C"/>
    <w:multiLevelType w:val="hybridMultilevel"/>
    <w:tmpl w:val="9D6A8712"/>
    <w:lvl w:ilvl="0" w:tplc="6F4C414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BC6DA6"/>
    <w:multiLevelType w:val="hybridMultilevel"/>
    <w:tmpl w:val="DE888DA2"/>
    <w:lvl w:ilvl="0" w:tplc="C826CC22">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0C5397"/>
    <w:multiLevelType w:val="hybridMultilevel"/>
    <w:tmpl w:val="D14CCED8"/>
    <w:lvl w:ilvl="0" w:tplc="3D5E9586">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AA0059"/>
    <w:multiLevelType w:val="multilevel"/>
    <w:tmpl w:val="3D3A5220"/>
    <w:lvl w:ilvl="0">
      <w:start w:val="1"/>
      <w:numFmt w:val="decimal"/>
      <w:pStyle w:val="1"/>
      <w:lvlText w:val="%1."/>
      <w:lvlJc w:val="left"/>
      <w:pPr>
        <w:ind w:left="108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1512" w:hanging="432"/>
      </w:pPr>
      <w:rPr>
        <w:rFonts w:hint="default"/>
        <w:b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61B2268D"/>
    <w:multiLevelType w:val="hybridMultilevel"/>
    <w:tmpl w:val="57826720"/>
    <w:lvl w:ilvl="0" w:tplc="1F04382E">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6932880"/>
    <w:multiLevelType w:val="hybridMultilevel"/>
    <w:tmpl w:val="01580D0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DC335F"/>
    <w:multiLevelType w:val="multilevel"/>
    <w:tmpl w:val="1638B20E"/>
    <w:lvl w:ilvl="0">
      <w:start w:val="1"/>
      <w:numFmt w:val="decimal"/>
      <w:pStyle w:val="Antrat1"/>
      <w:suff w:val="space"/>
      <w:lvlText w:val="%1."/>
      <w:lvlJc w:val="left"/>
      <w:pPr>
        <w:ind w:left="360" w:hanging="360"/>
      </w:pPr>
      <w:rPr>
        <w:rFonts w:hint="default"/>
        <w:color w:val="FFFFFF" w:themeColor="background1"/>
      </w:rPr>
    </w:lvl>
    <w:lvl w:ilvl="1">
      <w:start w:val="1"/>
      <w:numFmt w:val="decimal"/>
      <w:pStyle w:val="Antrat2"/>
      <w:suff w:val="space"/>
      <w:lvlText w:val="%1.%2."/>
      <w:lvlJc w:val="right"/>
      <w:pPr>
        <w:ind w:left="737" w:firstLine="0"/>
      </w:pPr>
      <w:rPr>
        <w:rFonts w:hint="default"/>
      </w:rPr>
    </w:lvl>
    <w:lvl w:ilvl="2">
      <w:start w:val="1"/>
      <w:numFmt w:val="decimal"/>
      <w:pStyle w:val="Antrat3"/>
      <w:suff w:val="space"/>
      <w:lvlText w:val="%1.%2.%3."/>
      <w:lvlJc w:val="right"/>
      <w:pPr>
        <w:ind w:left="851" w:firstLine="0"/>
      </w:pPr>
      <w:rPr>
        <w:rFonts w:hint="default"/>
      </w:rPr>
    </w:lvl>
    <w:lvl w:ilvl="3">
      <w:start w:val="1"/>
      <w:numFmt w:val="decimal"/>
      <w:suff w:val="space"/>
      <w:lvlText w:val="%1.%2.%3.%4."/>
      <w:lvlJc w:val="right"/>
      <w:pPr>
        <w:ind w:left="1134"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57548C"/>
    <w:multiLevelType w:val="hybridMultilevel"/>
    <w:tmpl w:val="C74C62D6"/>
    <w:lvl w:ilvl="0" w:tplc="8382712C">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663701211">
    <w:abstractNumId w:val="24"/>
  </w:num>
  <w:num w:numId="2" w16cid:durableId="1115366878">
    <w:abstractNumId w:val="2"/>
  </w:num>
  <w:num w:numId="3" w16cid:durableId="2053072778">
    <w:abstractNumId w:val="21"/>
  </w:num>
  <w:num w:numId="4" w16cid:durableId="1767579853">
    <w:abstractNumId w:val="33"/>
  </w:num>
  <w:num w:numId="5" w16cid:durableId="1380325139">
    <w:abstractNumId w:val="29"/>
  </w:num>
  <w:num w:numId="6" w16cid:durableId="95564630">
    <w:abstractNumId w:val="0"/>
  </w:num>
  <w:num w:numId="7" w16cid:durableId="2001037370">
    <w:abstractNumId w:val="27"/>
  </w:num>
  <w:num w:numId="8" w16cid:durableId="743186679">
    <w:abstractNumId w:val="15"/>
  </w:num>
  <w:num w:numId="9" w16cid:durableId="2054112283">
    <w:abstractNumId w:val="1"/>
  </w:num>
  <w:num w:numId="10" w16cid:durableId="231936654">
    <w:abstractNumId w:val="32"/>
  </w:num>
  <w:num w:numId="11" w16cid:durableId="1870994587">
    <w:abstractNumId w:val="4"/>
  </w:num>
  <w:num w:numId="12" w16cid:durableId="261494613">
    <w:abstractNumId w:val="12"/>
  </w:num>
  <w:num w:numId="13" w16cid:durableId="1746680091">
    <w:abstractNumId w:val="31"/>
  </w:num>
  <w:num w:numId="14" w16cid:durableId="1222013298">
    <w:abstractNumId w:val="26"/>
  </w:num>
  <w:num w:numId="15" w16cid:durableId="1589997141">
    <w:abstractNumId w:val="17"/>
  </w:num>
  <w:num w:numId="16" w16cid:durableId="2041472528">
    <w:abstractNumId w:val="19"/>
  </w:num>
  <w:num w:numId="17" w16cid:durableId="496042315">
    <w:abstractNumId w:val="9"/>
  </w:num>
  <w:num w:numId="18" w16cid:durableId="1211376568">
    <w:abstractNumId w:val="5"/>
  </w:num>
  <w:num w:numId="19" w16cid:durableId="1724908389">
    <w:abstractNumId w:val="3"/>
  </w:num>
  <w:num w:numId="20" w16cid:durableId="18554876">
    <w:abstractNumId w:val="11"/>
  </w:num>
  <w:num w:numId="21" w16cid:durableId="1814835464">
    <w:abstractNumId w:val="8"/>
  </w:num>
  <w:num w:numId="22" w16cid:durableId="1935748554">
    <w:abstractNumId w:val="22"/>
  </w:num>
  <w:num w:numId="23" w16cid:durableId="928656628">
    <w:abstractNumId w:val="13"/>
  </w:num>
  <w:num w:numId="24" w16cid:durableId="390075663">
    <w:abstractNumId w:val="6"/>
  </w:num>
  <w:num w:numId="25" w16cid:durableId="1347168795">
    <w:abstractNumId w:val="30"/>
  </w:num>
  <w:num w:numId="26" w16cid:durableId="1601991279">
    <w:abstractNumId w:val="23"/>
  </w:num>
  <w:num w:numId="27" w16cid:durableId="1675228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130027">
    <w:abstractNumId w:val="29"/>
  </w:num>
  <w:num w:numId="29" w16cid:durableId="645743298">
    <w:abstractNumId w:val="18"/>
  </w:num>
  <w:num w:numId="30" w16cid:durableId="1815756977">
    <w:abstractNumId w:val="28"/>
  </w:num>
  <w:num w:numId="31" w16cid:durableId="1622766595">
    <w:abstractNumId w:val="7"/>
  </w:num>
  <w:num w:numId="32" w16cid:durableId="1417823281">
    <w:abstractNumId w:val="16"/>
  </w:num>
  <w:num w:numId="33" w16cid:durableId="19518162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2748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8019242">
    <w:abstractNumId w:val="20"/>
  </w:num>
  <w:num w:numId="36" w16cid:durableId="2662744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4412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25667354">
    <w:abstractNumId w:val="14"/>
  </w:num>
  <w:num w:numId="39" w16cid:durableId="1454905007">
    <w:abstractNumId w:val="25"/>
  </w:num>
  <w:num w:numId="40" w16cid:durableId="62486911">
    <w:abstractNumId w:val="10"/>
  </w:num>
  <w:num w:numId="41" w16cid:durableId="185599501">
    <w:abstractNumId w:val="29"/>
  </w:num>
  <w:num w:numId="42" w16cid:durableId="784228134">
    <w:abstractNumId w:val="29"/>
  </w:num>
  <w:num w:numId="43" w16cid:durableId="1029336651">
    <w:abstractNumId w:val="29"/>
  </w:num>
  <w:num w:numId="44" w16cid:durableId="1311522548">
    <w:abstractNumId w:val="29"/>
  </w:num>
  <w:num w:numId="45" w16cid:durableId="77597841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462"/>
    <w:rsid w:val="000003BE"/>
    <w:rsid w:val="00000B3D"/>
    <w:rsid w:val="00000E17"/>
    <w:rsid w:val="00001281"/>
    <w:rsid w:val="0000238D"/>
    <w:rsid w:val="000027A3"/>
    <w:rsid w:val="00002F5D"/>
    <w:rsid w:val="00004B1D"/>
    <w:rsid w:val="00004B51"/>
    <w:rsid w:val="00004E29"/>
    <w:rsid w:val="00005049"/>
    <w:rsid w:val="0000535B"/>
    <w:rsid w:val="000064FF"/>
    <w:rsid w:val="00006A22"/>
    <w:rsid w:val="00006DF9"/>
    <w:rsid w:val="0000733F"/>
    <w:rsid w:val="000076A9"/>
    <w:rsid w:val="000105BA"/>
    <w:rsid w:val="0001099A"/>
    <w:rsid w:val="00011609"/>
    <w:rsid w:val="00011B21"/>
    <w:rsid w:val="000120AB"/>
    <w:rsid w:val="0001255F"/>
    <w:rsid w:val="0001332F"/>
    <w:rsid w:val="000137DB"/>
    <w:rsid w:val="00014808"/>
    <w:rsid w:val="0001480D"/>
    <w:rsid w:val="0001530E"/>
    <w:rsid w:val="000158A6"/>
    <w:rsid w:val="00015AC8"/>
    <w:rsid w:val="00015D4A"/>
    <w:rsid w:val="0001627F"/>
    <w:rsid w:val="000164F5"/>
    <w:rsid w:val="000168C8"/>
    <w:rsid w:val="00021947"/>
    <w:rsid w:val="000219B9"/>
    <w:rsid w:val="000219FC"/>
    <w:rsid w:val="00021A5F"/>
    <w:rsid w:val="00021F91"/>
    <w:rsid w:val="00022D8D"/>
    <w:rsid w:val="0002311F"/>
    <w:rsid w:val="000237B7"/>
    <w:rsid w:val="00023E99"/>
    <w:rsid w:val="00023FA9"/>
    <w:rsid w:val="00024912"/>
    <w:rsid w:val="000249DE"/>
    <w:rsid w:val="00025404"/>
    <w:rsid w:val="00025CCB"/>
    <w:rsid w:val="00025F2E"/>
    <w:rsid w:val="0002650D"/>
    <w:rsid w:val="000265FD"/>
    <w:rsid w:val="00026FFE"/>
    <w:rsid w:val="000279F1"/>
    <w:rsid w:val="00030002"/>
    <w:rsid w:val="000320C7"/>
    <w:rsid w:val="00032217"/>
    <w:rsid w:val="00032B1D"/>
    <w:rsid w:val="00032FD7"/>
    <w:rsid w:val="00032FEB"/>
    <w:rsid w:val="00033551"/>
    <w:rsid w:val="0003365A"/>
    <w:rsid w:val="00033BBC"/>
    <w:rsid w:val="00034365"/>
    <w:rsid w:val="000358B9"/>
    <w:rsid w:val="00035EDE"/>
    <w:rsid w:val="0003755E"/>
    <w:rsid w:val="000379AD"/>
    <w:rsid w:val="00037A05"/>
    <w:rsid w:val="00037F5D"/>
    <w:rsid w:val="00040C2C"/>
    <w:rsid w:val="00041545"/>
    <w:rsid w:val="000424BA"/>
    <w:rsid w:val="000436C4"/>
    <w:rsid w:val="000436E7"/>
    <w:rsid w:val="00043895"/>
    <w:rsid w:val="00044934"/>
    <w:rsid w:val="00047678"/>
    <w:rsid w:val="00047681"/>
    <w:rsid w:val="00047774"/>
    <w:rsid w:val="00047C4B"/>
    <w:rsid w:val="00047F47"/>
    <w:rsid w:val="00050D51"/>
    <w:rsid w:val="00050E91"/>
    <w:rsid w:val="00051368"/>
    <w:rsid w:val="000527BA"/>
    <w:rsid w:val="000539D4"/>
    <w:rsid w:val="00054371"/>
    <w:rsid w:val="00054C48"/>
    <w:rsid w:val="00054D8C"/>
    <w:rsid w:val="00055059"/>
    <w:rsid w:val="00056E5C"/>
    <w:rsid w:val="00057BE8"/>
    <w:rsid w:val="00057CD0"/>
    <w:rsid w:val="00060201"/>
    <w:rsid w:val="00063029"/>
    <w:rsid w:val="00063685"/>
    <w:rsid w:val="0006375D"/>
    <w:rsid w:val="000640F7"/>
    <w:rsid w:val="00064FF5"/>
    <w:rsid w:val="000650F0"/>
    <w:rsid w:val="000660B6"/>
    <w:rsid w:val="00066652"/>
    <w:rsid w:val="000674BB"/>
    <w:rsid w:val="00067596"/>
    <w:rsid w:val="00067775"/>
    <w:rsid w:val="00067B80"/>
    <w:rsid w:val="0007026E"/>
    <w:rsid w:val="0007062E"/>
    <w:rsid w:val="000712A4"/>
    <w:rsid w:val="0007149F"/>
    <w:rsid w:val="000716F6"/>
    <w:rsid w:val="0007196C"/>
    <w:rsid w:val="00071A7D"/>
    <w:rsid w:val="00071F80"/>
    <w:rsid w:val="000747D9"/>
    <w:rsid w:val="0007587F"/>
    <w:rsid w:val="00076073"/>
    <w:rsid w:val="00076E9F"/>
    <w:rsid w:val="000774D1"/>
    <w:rsid w:val="00077602"/>
    <w:rsid w:val="00077AC3"/>
    <w:rsid w:val="00080364"/>
    <w:rsid w:val="000804EE"/>
    <w:rsid w:val="00080F9A"/>
    <w:rsid w:val="00080FED"/>
    <w:rsid w:val="000822F8"/>
    <w:rsid w:val="00083087"/>
    <w:rsid w:val="00083200"/>
    <w:rsid w:val="000837D7"/>
    <w:rsid w:val="00083C31"/>
    <w:rsid w:val="0008413B"/>
    <w:rsid w:val="00084567"/>
    <w:rsid w:val="00085090"/>
    <w:rsid w:val="000855C8"/>
    <w:rsid w:val="00086660"/>
    <w:rsid w:val="0008764D"/>
    <w:rsid w:val="00087F4F"/>
    <w:rsid w:val="00090562"/>
    <w:rsid w:val="00090BA2"/>
    <w:rsid w:val="00090C57"/>
    <w:rsid w:val="00091163"/>
    <w:rsid w:val="0009133C"/>
    <w:rsid w:val="0009177C"/>
    <w:rsid w:val="00091CEF"/>
    <w:rsid w:val="00092BAC"/>
    <w:rsid w:val="00094216"/>
    <w:rsid w:val="00094469"/>
    <w:rsid w:val="00094FAE"/>
    <w:rsid w:val="00095025"/>
    <w:rsid w:val="00096410"/>
    <w:rsid w:val="000976D1"/>
    <w:rsid w:val="00097948"/>
    <w:rsid w:val="00097F31"/>
    <w:rsid w:val="000A2724"/>
    <w:rsid w:val="000A3B66"/>
    <w:rsid w:val="000A4C06"/>
    <w:rsid w:val="000A4DA8"/>
    <w:rsid w:val="000A507C"/>
    <w:rsid w:val="000A5481"/>
    <w:rsid w:val="000A5A4F"/>
    <w:rsid w:val="000A5BD2"/>
    <w:rsid w:val="000A60DC"/>
    <w:rsid w:val="000A6A74"/>
    <w:rsid w:val="000A6DA6"/>
    <w:rsid w:val="000A6EEB"/>
    <w:rsid w:val="000A793D"/>
    <w:rsid w:val="000B0E00"/>
    <w:rsid w:val="000B0FFF"/>
    <w:rsid w:val="000B1293"/>
    <w:rsid w:val="000B1465"/>
    <w:rsid w:val="000B1772"/>
    <w:rsid w:val="000B1A4D"/>
    <w:rsid w:val="000B1C10"/>
    <w:rsid w:val="000B1CD7"/>
    <w:rsid w:val="000B4B57"/>
    <w:rsid w:val="000B4CBC"/>
    <w:rsid w:val="000B5CA5"/>
    <w:rsid w:val="000B5E2D"/>
    <w:rsid w:val="000B63B4"/>
    <w:rsid w:val="000B6FFB"/>
    <w:rsid w:val="000B798F"/>
    <w:rsid w:val="000B79C7"/>
    <w:rsid w:val="000C1313"/>
    <w:rsid w:val="000C26CD"/>
    <w:rsid w:val="000C280A"/>
    <w:rsid w:val="000C2AD5"/>
    <w:rsid w:val="000C3281"/>
    <w:rsid w:val="000C3574"/>
    <w:rsid w:val="000C432B"/>
    <w:rsid w:val="000C6222"/>
    <w:rsid w:val="000C7661"/>
    <w:rsid w:val="000C7C27"/>
    <w:rsid w:val="000D0228"/>
    <w:rsid w:val="000D1211"/>
    <w:rsid w:val="000D17D9"/>
    <w:rsid w:val="000D1888"/>
    <w:rsid w:val="000D217B"/>
    <w:rsid w:val="000D383D"/>
    <w:rsid w:val="000D4419"/>
    <w:rsid w:val="000D467E"/>
    <w:rsid w:val="000D4B0E"/>
    <w:rsid w:val="000D555F"/>
    <w:rsid w:val="000D753E"/>
    <w:rsid w:val="000D754E"/>
    <w:rsid w:val="000D7CD4"/>
    <w:rsid w:val="000E1F17"/>
    <w:rsid w:val="000E2202"/>
    <w:rsid w:val="000E2F80"/>
    <w:rsid w:val="000E4013"/>
    <w:rsid w:val="000E4C22"/>
    <w:rsid w:val="000E58BA"/>
    <w:rsid w:val="000E5C35"/>
    <w:rsid w:val="000E68D5"/>
    <w:rsid w:val="000E76AD"/>
    <w:rsid w:val="000E78C6"/>
    <w:rsid w:val="000E7AB2"/>
    <w:rsid w:val="000F02DE"/>
    <w:rsid w:val="000F1174"/>
    <w:rsid w:val="000F1343"/>
    <w:rsid w:val="000F139F"/>
    <w:rsid w:val="000F188D"/>
    <w:rsid w:val="000F233C"/>
    <w:rsid w:val="000F23B1"/>
    <w:rsid w:val="000F25E6"/>
    <w:rsid w:val="000F281A"/>
    <w:rsid w:val="000F285C"/>
    <w:rsid w:val="000F2BC0"/>
    <w:rsid w:val="000F2ED0"/>
    <w:rsid w:val="000F3642"/>
    <w:rsid w:val="000F38B4"/>
    <w:rsid w:val="000F415B"/>
    <w:rsid w:val="000F4483"/>
    <w:rsid w:val="000F495B"/>
    <w:rsid w:val="000F4C03"/>
    <w:rsid w:val="000F517D"/>
    <w:rsid w:val="000F5500"/>
    <w:rsid w:val="000F5716"/>
    <w:rsid w:val="000F5887"/>
    <w:rsid w:val="000F5BA4"/>
    <w:rsid w:val="000F623A"/>
    <w:rsid w:val="000F7914"/>
    <w:rsid w:val="000F796E"/>
    <w:rsid w:val="000F7EC2"/>
    <w:rsid w:val="001009F9"/>
    <w:rsid w:val="00100B19"/>
    <w:rsid w:val="00100C02"/>
    <w:rsid w:val="00100D50"/>
    <w:rsid w:val="00101A2F"/>
    <w:rsid w:val="00101AE6"/>
    <w:rsid w:val="00101D41"/>
    <w:rsid w:val="0010236A"/>
    <w:rsid w:val="0010265F"/>
    <w:rsid w:val="001039C2"/>
    <w:rsid w:val="00103A82"/>
    <w:rsid w:val="00103CE9"/>
    <w:rsid w:val="00103E1D"/>
    <w:rsid w:val="001044E5"/>
    <w:rsid w:val="00104B8F"/>
    <w:rsid w:val="001051ED"/>
    <w:rsid w:val="00105359"/>
    <w:rsid w:val="00106A39"/>
    <w:rsid w:val="001079D2"/>
    <w:rsid w:val="001079F5"/>
    <w:rsid w:val="00110A1D"/>
    <w:rsid w:val="00110BEB"/>
    <w:rsid w:val="00111169"/>
    <w:rsid w:val="00111B3B"/>
    <w:rsid w:val="0011238D"/>
    <w:rsid w:val="00113B1F"/>
    <w:rsid w:val="001140C1"/>
    <w:rsid w:val="001152DE"/>
    <w:rsid w:val="0011535A"/>
    <w:rsid w:val="001154E0"/>
    <w:rsid w:val="0011579D"/>
    <w:rsid w:val="00115B1B"/>
    <w:rsid w:val="00115BDA"/>
    <w:rsid w:val="00115D54"/>
    <w:rsid w:val="00115DF3"/>
    <w:rsid w:val="0011607B"/>
    <w:rsid w:val="001163D8"/>
    <w:rsid w:val="001165A8"/>
    <w:rsid w:val="00116A6A"/>
    <w:rsid w:val="00116C8F"/>
    <w:rsid w:val="00117DCC"/>
    <w:rsid w:val="001218C3"/>
    <w:rsid w:val="00122618"/>
    <w:rsid w:val="00123178"/>
    <w:rsid w:val="0012358D"/>
    <w:rsid w:val="00123C2E"/>
    <w:rsid w:val="00124333"/>
    <w:rsid w:val="00124714"/>
    <w:rsid w:val="00125549"/>
    <w:rsid w:val="00126289"/>
    <w:rsid w:val="00126365"/>
    <w:rsid w:val="001264F7"/>
    <w:rsid w:val="001269B4"/>
    <w:rsid w:val="00130683"/>
    <w:rsid w:val="00130BBD"/>
    <w:rsid w:val="001317F8"/>
    <w:rsid w:val="00133D5C"/>
    <w:rsid w:val="00134A32"/>
    <w:rsid w:val="00134A7D"/>
    <w:rsid w:val="00134B57"/>
    <w:rsid w:val="00134BFD"/>
    <w:rsid w:val="0013582C"/>
    <w:rsid w:val="0013605A"/>
    <w:rsid w:val="00136D89"/>
    <w:rsid w:val="001379AE"/>
    <w:rsid w:val="00137A44"/>
    <w:rsid w:val="00137B97"/>
    <w:rsid w:val="00137C46"/>
    <w:rsid w:val="00137C70"/>
    <w:rsid w:val="00140C87"/>
    <w:rsid w:val="0014158A"/>
    <w:rsid w:val="00141F6B"/>
    <w:rsid w:val="00142288"/>
    <w:rsid w:val="001425CD"/>
    <w:rsid w:val="0014272F"/>
    <w:rsid w:val="00143119"/>
    <w:rsid w:val="001433B9"/>
    <w:rsid w:val="00143875"/>
    <w:rsid w:val="001447E6"/>
    <w:rsid w:val="00145075"/>
    <w:rsid w:val="0014527C"/>
    <w:rsid w:val="00146D22"/>
    <w:rsid w:val="001477BD"/>
    <w:rsid w:val="00147979"/>
    <w:rsid w:val="00150CC2"/>
    <w:rsid w:val="00150FFB"/>
    <w:rsid w:val="00151AEA"/>
    <w:rsid w:val="00151C43"/>
    <w:rsid w:val="00151D99"/>
    <w:rsid w:val="001524E6"/>
    <w:rsid w:val="001533EA"/>
    <w:rsid w:val="00153DA4"/>
    <w:rsid w:val="001543B1"/>
    <w:rsid w:val="0015539B"/>
    <w:rsid w:val="00155ED7"/>
    <w:rsid w:val="00156482"/>
    <w:rsid w:val="00156978"/>
    <w:rsid w:val="001569CF"/>
    <w:rsid w:val="001569FF"/>
    <w:rsid w:val="0015795C"/>
    <w:rsid w:val="00157F7E"/>
    <w:rsid w:val="00160084"/>
    <w:rsid w:val="001614F7"/>
    <w:rsid w:val="00161BD3"/>
    <w:rsid w:val="00162A95"/>
    <w:rsid w:val="00162B6A"/>
    <w:rsid w:val="0016315F"/>
    <w:rsid w:val="001640AD"/>
    <w:rsid w:val="00164BD5"/>
    <w:rsid w:val="00165069"/>
    <w:rsid w:val="001653BB"/>
    <w:rsid w:val="00165A69"/>
    <w:rsid w:val="00165AD5"/>
    <w:rsid w:val="00165EB8"/>
    <w:rsid w:val="00166512"/>
    <w:rsid w:val="00166BA3"/>
    <w:rsid w:val="00166C9E"/>
    <w:rsid w:val="0016747F"/>
    <w:rsid w:val="001678BF"/>
    <w:rsid w:val="001679D2"/>
    <w:rsid w:val="00172BE7"/>
    <w:rsid w:val="001733F1"/>
    <w:rsid w:val="00173AF3"/>
    <w:rsid w:val="00174347"/>
    <w:rsid w:val="00175806"/>
    <w:rsid w:val="00177169"/>
    <w:rsid w:val="001779E2"/>
    <w:rsid w:val="001802A6"/>
    <w:rsid w:val="0018147A"/>
    <w:rsid w:val="00181582"/>
    <w:rsid w:val="001819B1"/>
    <w:rsid w:val="001823A8"/>
    <w:rsid w:val="0018363B"/>
    <w:rsid w:val="00183987"/>
    <w:rsid w:val="001857E4"/>
    <w:rsid w:val="001859E2"/>
    <w:rsid w:val="00185A3E"/>
    <w:rsid w:val="0018615E"/>
    <w:rsid w:val="0018744B"/>
    <w:rsid w:val="00187A9C"/>
    <w:rsid w:val="00190290"/>
    <w:rsid w:val="00190299"/>
    <w:rsid w:val="00190344"/>
    <w:rsid w:val="001909CC"/>
    <w:rsid w:val="00190BDA"/>
    <w:rsid w:val="0019313C"/>
    <w:rsid w:val="00194721"/>
    <w:rsid w:val="0019488D"/>
    <w:rsid w:val="00195599"/>
    <w:rsid w:val="0019623B"/>
    <w:rsid w:val="00196A60"/>
    <w:rsid w:val="00196B1D"/>
    <w:rsid w:val="00196EB1"/>
    <w:rsid w:val="0019762D"/>
    <w:rsid w:val="001A2BD0"/>
    <w:rsid w:val="001A2FFA"/>
    <w:rsid w:val="001A5C6E"/>
    <w:rsid w:val="001A6A7C"/>
    <w:rsid w:val="001A70D3"/>
    <w:rsid w:val="001B0CA4"/>
    <w:rsid w:val="001B1E0E"/>
    <w:rsid w:val="001B1FF6"/>
    <w:rsid w:val="001B20D3"/>
    <w:rsid w:val="001B2AB2"/>
    <w:rsid w:val="001B3228"/>
    <w:rsid w:val="001B36B1"/>
    <w:rsid w:val="001B3857"/>
    <w:rsid w:val="001B3C64"/>
    <w:rsid w:val="001B3F88"/>
    <w:rsid w:val="001B45B0"/>
    <w:rsid w:val="001B4742"/>
    <w:rsid w:val="001B4C47"/>
    <w:rsid w:val="001B5033"/>
    <w:rsid w:val="001B50D9"/>
    <w:rsid w:val="001B5CEC"/>
    <w:rsid w:val="001B6701"/>
    <w:rsid w:val="001B6F2B"/>
    <w:rsid w:val="001B7389"/>
    <w:rsid w:val="001C03C9"/>
    <w:rsid w:val="001C04B1"/>
    <w:rsid w:val="001C051B"/>
    <w:rsid w:val="001C0555"/>
    <w:rsid w:val="001C0610"/>
    <w:rsid w:val="001C0703"/>
    <w:rsid w:val="001C07C2"/>
    <w:rsid w:val="001C0CE5"/>
    <w:rsid w:val="001C1556"/>
    <w:rsid w:val="001C2DCB"/>
    <w:rsid w:val="001C2EBC"/>
    <w:rsid w:val="001C38D7"/>
    <w:rsid w:val="001C3DBC"/>
    <w:rsid w:val="001C42B2"/>
    <w:rsid w:val="001C42B7"/>
    <w:rsid w:val="001C4452"/>
    <w:rsid w:val="001C451C"/>
    <w:rsid w:val="001C4CED"/>
    <w:rsid w:val="001C4DDE"/>
    <w:rsid w:val="001C5961"/>
    <w:rsid w:val="001C5DFA"/>
    <w:rsid w:val="001C6280"/>
    <w:rsid w:val="001C665A"/>
    <w:rsid w:val="001C6EA7"/>
    <w:rsid w:val="001C6FEF"/>
    <w:rsid w:val="001C71F7"/>
    <w:rsid w:val="001C765D"/>
    <w:rsid w:val="001D0945"/>
    <w:rsid w:val="001D124C"/>
    <w:rsid w:val="001D1293"/>
    <w:rsid w:val="001D15FB"/>
    <w:rsid w:val="001D1E17"/>
    <w:rsid w:val="001D1E5C"/>
    <w:rsid w:val="001D2390"/>
    <w:rsid w:val="001D2659"/>
    <w:rsid w:val="001D30BB"/>
    <w:rsid w:val="001D3496"/>
    <w:rsid w:val="001D42D2"/>
    <w:rsid w:val="001D4858"/>
    <w:rsid w:val="001D4A60"/>
    <w:rsid w:val="001D4E3C"/>
    <w:rsid w:val="001D5A17"/>
    <w:rsid w:val="001D5D80"/>
    <w:rsid w:val="001D6771"/>
    <w:rsid w:val="001D702B"/>
    <w:rsid w:val="001D7371"/>
    <w:rsid w:val="001D73C0"/>
    <w:rsid w:val="001E01C0"/>
    <w:rsid w:val="001E0CCE"/>
    <w:rsid w:val="001E0FF7"/>
    <w:rsid w:val="001E1468"/>
    <w:rsid w:val="001E2B00"/>
    <w:rsid w:val="001E3414"/>
    <w:rsid w:val="001E343C"/>
    <w:rsid w:val="001E3795"/>
    <w:rsid w:val="001E392C"/>
    <w:rsid w:val="001E46DF"/>
    <w:rsid w:val="001E4DCF"/>
    <w:rsid w:val="001E62D8"/>
    <w:rsid w:val="001E6759"/>
    <w:rsid w:val="001E6992"/>
    <w:rsid w:val="001E6F67"/>
    <w:rsid w:val="001E6FF3"/>
    <w:rsid w:val="001E7041"/>
    <w:rsid w:val="001F17B6"/>
    <w:rsid w:val="001F1A1C"/>
    <w:rsid w:val="001F2930"/>
    <w:rsid w:val="001F29DB"/>
    <w:rsid w:val="001F31E4"/>
    <w:rsid w:val="001F446D"/>
    <w:rsid w:val="001F4F7F"/>
    <w:rsid w:val="001F561A"/>
    <w:rsid w:val="001F561B"/>
    <w:rsid w:val="001F66CC"/>
    <w:rsid w:val="001F6E26"/>
    <w:rsid w:val="001F6F82"/>
    <w:rsid w:val="001F7920"/>
    <w:rsid w:val="002003E5"/>
    <w:rsid w:val="00200B88"/>
    <w:rsid w:val="00201433"/>
    <w:rsid w:val="0020151D"/>
    <w:rsid w:val="002021C1"/>
    <w:rsid w:val="0020227C"/>
    <w:rsid w:val="0020234D"/>
    <w:rsid w:val="00202ED2"/>
    <w:rsid w:val="00203225"/>
    <w:rsid w:val="00203358"/>
    <w:rsid w:val="00203885"/>
    <w:rsid w:val="00204FAC"/>
    <w:rsid w:val="00205DFD"/>
    <w:rsid w:val="0020603D"/>
    <w:rsid w:val="00206306"/>
    <w:rsid w:val="00206481"/>
    <w:rsid w:val="00206860"/>
    <w:rsid w:val="00206E31"/>
    <w:rsid w:val="00206F69"/>
    <w:rsid w:val="00207192"/>
    <w:rsid w:val="00210352"/>
    <w:rsid w:val="00210891"/>
    <w:rsid w:val="00210A2A"/>
    <w:rsid w:val="00210DDE"/>
    <w:rsid w:val="00211624"/>
    <w:rsid w:val="0021186A"/>
    <w:rsid w:val="002118FD"/>
    <w:rsid w:val="00211AEB"/>
    <w:rsid w:val="002139C6"/>
    <w:rsid w:val="002148BC"/>
    <w:rsid w:val="00216CCC"/>
    <w:rsid w:val="002174B9"/>
    <w:rsid w:val="002178B3"/>
    <w:rsid w:val="00221364"/>
    <w:rsid w:val="0022279A"/>
    <w:rsid w:val="0022321D"/>
    <w:rsid w:val="002233A6"/>
    <w:rsid w:val="002234A4"/>
    <w:rsid w:val="002235F8"/>
    <w:rsid w:val="00224641"/>
    <w:rsid w:val="0022521F"/>
    <w:rsid w:val="00225D4E"/>
    <w:rsid w:val="00226855"/>
    <w:rsid w:val="00226E6E"/>
    <w:rsid w:val="00227374"/>
    <w:rsid w:val="00227DC1"/>
    <w:rsid w:val="00230211"/>
    <w:rsid w:val="00230624"/>
    <w:rsid w:val="002309C4"/>
    <w:rsid w:val="00232ABA"/>
    <w:rsid w:val="002331DC"/>
    <w:rsid w:val="00233D30"/>
    <w:rsid w:val="00234533"/>
    <w:rsid w:val="00234F45"/>
    <w:rsid w:val="00234F6A"/>
    <w:rsid w:val="00235E0E"/>
    <w:rsid w:val="002360B6"/>
    <w:rsid w:val="00236399"/>
    <w:rsid w:val="002363DF"/>
    <w:rsid w:val="002371AD"/>
    <w:rsid w:val="002372C4"/>
    <w:rsid w:val="00237446"/>
    <w:rsid w:val="00237C88"/>
    <w:rsid w:val="002401E0"/>
    <w:rsid w:val="002407DF"/>
    <w:rsid w:val="002413D7"/>
    <w:rsid w:val="0024203B"/>
    <w:rsid w:val="00242225"/>
    <w:rsid w:val="002425AF"/>
    <w:rsid w:val="00242A47"/>
    <w:rsid w:val="00243BBD"/>
    <w:rsid w:val="00244EB8"/>
    <w:rsid w:val="0024537D"/>
    <w:rsid w:val="00246772"/>
    <w:rsid w:val="00246A34"/>
    <w:rsid w:val="00246CDA"/>
    <w:rsid w:val="00247094"/>
    <w:rsid w:val="0024768A"/>
    <w:rsid w:val="002478F6"/>
    <w:rsid w:val="00247C22"/>
    <w:rsid w:val="00250B6C"/>
    <w:rsid w:val="00251E8A"/>
    <w:rsid w:val="00252484"/>
    <w:rsid w:val="00252AA1"/>
    <w:rsid w:val="00253890"/>
    <w:rsid w:val="00253A14"/>
    <w:rsid w:val="00253AC3"/>
    <w:rsid w:val="00253D00"/>
    <w:rsid w:val="002548D3"/>
    <w:rsid w:val="00255C17"/>
    <w:rsid w:val="00255D8B"/>
    <w:rsid w:val="0025630D"/>
    <w:rsid w:val="00256483"/>
    <w:rsid w:val="002569F4"/>
    <w:rsid w:val="00257BDC"/>
    <w:rsid w:val="00257C2B"/>
    <w:rsid w:val="00257C3A"/>
    <w:rsid w:val="002600B5"/>
    <w:rsid w:val="0026065A"/>
    <w:rsid w:val="002607B9"/>
    <w:rsid w:val="00260A25"/>
    <w:rsid w:val="00260CC9"/>
    <w:rsid w:val="00260E16"/>
    <w:rsid w:val="00261026"/>
    <w:rsid w:val="00261274"/>
    <w:rsid w:val="002622A6"/>
    <w:rsid w:val="0026262B"/>
    <w:rsid w:val="00262DC0"/>
    <w:rsid w:val="002634F9"/>
    <w:rsid w:val="0026504F"/>
    <w:rsid w:val="00265FC0"/>
    <w:rsid w:val="002661FA"/>
    <w:rsid w:val="00266BB2"/>
    <w:rsid w:val="00266BE5"/>
    <w:rsid w:val="00266D74"/>
    <w:rsid w:val="00270274"/>
    <w:rsid w:val="00270455"/>
    <w:rsid w:val="00270549"/>
    <w:rsid w:val="00270581"/>
    <w:rsid w:val="0027135C"/>
    <w:rsid w:val="00271473"/>
    <w:rsid w:val="002716FB"/>
    <w:rsid w:val="00271F51"/>
    <w:rsid w:val="002723AB"/>
    <w:rsid w:val="00273034"/>
    <w:rsid w:val="00273633"/>
    <w:rsid w:val="00273D00"/>
    <w:rsid w:val="00274A53"/>
    <w:rsid w:val="00274EF4"/>
    <w:rsid w:val="00274F7F"/>
    <w:rsid w:val="002754C5"/>
    <w:rsid w:val="002756AA"/>
    <w:rsid w:val="00275AE2"/>
    <w:rsid w:val="002768A9"/>
    <w:rsid w:val="00276E88"/>
    <w:rsid w:val="00277471"/>
    <w:rsid w:val="00277CF0"/>
    <w:rsid w:val="00280294"/>
    <w:rsid w:val="00280FD4"/>
    <w:rsid w:val="002810C8"/>
    <w:rsid w:val="002822B1"/>
    <w:rsid w:val="002824D4"/>
    <w:rsid w:val="002827DB"/>
    <w:rsid w:val="00283B8F"/>
    <w:rsid w:val="00283BEA"/>
    <w:rsid w:val="00284D68"/>
    <w:rsid w:val="00284DC2"/>
    <w:rsid w:val="002854D5"/>
    <w:rsid w:val="00285832"/>
    <w:rsid w:val="00285E14"/>
    <w:rsid w:val="00287AA2"/>
    <w:rsid w:val="00287F4C"/>
    <w:rsid w:val="002902F7"/>
    <w:rsid w:val="00291233"/>
    <w:rsid w:val="00292238"/>
    <w:rsid w:val="00292C4E"/>
    <w:rsid w:val="00292E4C"/>
    <w:rsid w:val="002937BD"/>
    <w:rsid w:val="002938E3"/>
    <w:rsid w:val="00294253"/>
    <w:rsid w:val="0029429B"/>
    <w:rsid w:val="002949CB"/>
    <w:rsid w:val="00294D05"/>
    <w:rsid w:val="00294D88"/>
    <w:rsid w:val="0029518C"/>
    <w:rsid w:val="0029530B"/>
    <w:rsid w:val="00295841"/>
    <w:rsid w:val="00296436"/>
    <w:rsid w:val="0029742C"/>
    <w:rsid w:val="002A0FD1"/>
    <w:rsid w:val="002A2F7E"/>
    <w:rsid w:val="002A39A4"/>
    <w:rsid w:val="002A3AE0"/>
    <w:rsid w:val="002A4096"/>
    <w:rsid w:val="002A40EB"/>
    <w:rsid w:val="002A419F"/>
    <w:rsid w:val="002A429B"/>
    <w:rsid w:val="002A55E4"/>
    <w:rsid w:val="002A5CBF"/>
    <w:rsid w:val="002A5D81"/>
    <w:rsid w:val="002A5F93"/>
    <w:rsid w:val="002A6E39"/>
    <w:rsid w:val="002A70B5"/>
    <w:rsid w:val="002A7DDC"/>
    <w:rsid w:val="002A7E15"/>
    <w:rsid w:val="002B0B8A"/>
    <w:rsid w:val="002B0BD7"/>
    <w:rsid w:val="002B118B"/>
    <w:rsid w:val="002B12ED"/>
    <w:rsid w:val="002B1A48"/>
    <w:rsid w:val="002B1A85"/>
    <w:rsid w:val="002B1ACC"/>
    <w:rsid w:val="002B1FA6"/>
    <w:rsid w:val="002B3038"/>
    <w:rsid w:val="002B4021"/>
    <w:rsid w:val="002B4CE8"/>
    <w:rsid w:val="002B6E5B"/>
    <w:rsid w:val="002B702E"/>
    <w:rsid w:val="002B72CC"/>
    <w:rsid w:val="002B7430"/>
    <w:rsid w:val="002B7523"/>
    <w:rsid w:val="002B75A9"/>
    <w:rsid w:val="002C0049"/>
    <w:rsid w:val="002C1335"/>
    <w:rsid w:val="002C2200"/>
    <w:rsid w:val="002C2444"/>
    <w:rsid w:val="002C2862"/>
    <w:rsid w:val="002C344E"/>
    <w:rsid w:val="002C42E4"/>
    <w:rsid w:val="002C4674"/>
    <w:rsid w:val="002C551B"/>
    <w:rsid w:val="002C56E5"/>
    <w:rsid w:val="002C57C6"/>
    <w:rsid w:val="002C5824"/>
    <w:rsid w:val="002C59CA"/>
    <w:rsid w:val="002C614B"/>
    <w:rsid w:val="002C63F3"/>
    <w:rsid w:val="002C66D2"/>
    <w:rsid w:val="002C6C08"/>
    <w:rsid w:val="002D0E6D"/>
    <w:rsid w:val="002D184B"/>
    <w:rsid w:val="002D2174"/>
    <w:rsid w:val="002D2DED"/>
    <w:rsid w:val="002D3287"/>
    <w:rsid w:val="002D3379"/>
    <w:rsid w:val="002D4B4F"/>
    <w:rsid w:val="002D57A3"/>
    <w:rsid w:val="002D588C"/>
    <w:rsid w:val="002D5C88"/>
    <w:rsid w:val="002D5D77"/>
    <w:rsid w:val="002D6363"/>
    <w:rsid w:val="002D70FC"/>
    <w:rsid w:val="002D79A5"/>
    <w:rsid w:val="002E007E"/>
    <w:rsid w:val="002E0A2D"/>
    <w:rsid w:val="002E1184"/>
    <w:rsid w:val="002E1E43"/>
    <w:rsid w:val="002E2986"/>
    <w:rsid w:val="002E413A"/>
    <w:rsid w:val="002E5124"/>
    <w:rsid w:val="002E59C1"/>
    <w:rsid w:val="002E5EFF"/>
    <w:rsid w:val="002E68A3"/>
    <w:rsid w:val="002E6B83"/>
    <w:rsid w:val="002E79D0"/>
    <w:rsid w:val="002E7A7E"/>
    <w:rsid w:val="002E7FA4"/>
    <w:rsid w:val="002F0330"/>
    <w:rsid w:val="002F1A91"/>
    <w:rsid w:val="002F1E08"/>
    <w:rsid w:val="002F20C6"/>
    <w:rsid w:val="002F25A8"/>
    <w:rsid w:val="002F35FF"/>
    <w:rsid w:val="002F44B9"/>
    <w:rsid w:val="002F4764"/>
    <w:rsid w:val="002F48DF"/>
    <w:rsid w:val="002F4B36"/>
    <w:rsid w:val="002F50DF"/>
    <w:rsid w:val="002F5690"/>
    <w:rsid w:val="002F573C"/>
    <w:rsid w:val="002F623A"/>
    <w:rsid w:val="002F7ED6"/>
    <w:rsid w:val="003000A5"/>
    <w:rsid w:val="00301F1E"/>
    <w:rsid w:val="003026E6"/>
    <w:rsid w:val="00302B73"/>
    <w:rsid w:val="003038F9"/>
    <w:rsid w:val="00303946"/>
    <w:rsid w:val="00307051"/>
    <w:rsid w:val="003074CA"/>
    <w:rsid w:val="00307DE5"/>
    <w:rsid w:val="0031022E"/>
    <w:rsid w:val="00310FBC"/>
    <w:rsid w:val="003111D6"/>
    <w:rsid w:val="00311607"/>
    <w:rsid w:val="00312F2D"/>
    <w:rsid w:val="003136B4"/>
    <w:rsid w:val="00315F52"/>
    <w:rsid w:val="00317918"/>
    <w:rsid w:val="003206EA"/>
    <w:rsid w:val="00320AB5"/>
    <w:rsid w:val="00320D52"/>
    <w:rsid w:val="00322554"/>
    <w:rsid w:val="00322684"/>
    <w:rsid w:val="003226A6"/>
    <w:rsid w:val="00323003"/>
    <w:rsid w:val="00323368"/>
    <w:rsid w:val="003235E1"/>
    <w:rsid w:val="0032371A"/>
    <w:rsid w:val="00323FD2"/>
    <w:rsid w:val="00324DF0"/>
    <w:rsid w:val="00325730"/>
    <w:rsid w:val="00326A8E"/>
    <w:rsid w:val="003272DD"/>
    <w:rsid w:val="00327A1F"/>
    <w:rsid w:val="00330232"/>
    <w:rsid w:val="00330E08"/>
    <w:rsid w:val="00331490"/>
    <w:rsid w:val="003324B2"/>
    <w:rsid w:val="0033280F"/>
    <w:rsid w:val="00332E59"/>
    <w:rsid w:val="00333A0B"/>
    <w:rsid w:val="0033447F"/>
    <w:rsid w:val="0033450B"/>
    <w:rsid w:val="003347B7"/>
    <w:rsid w:val="0033495F"/>
    <w:rsid w:val="00336543"/>
    <w:rsid w:val="00336720"/>
    <w:rsid w:val="00336B8F"/>
    <w:rsid w:val="00337E97"/>
    <w:rsid w:val="0034011A"/>
    <w:rsid w:val="0034095A"/>
    <w:rsid w:val="00340EB9"/>
    <w:rsid w:val="00341908"/>
    <w:rsid w:val="00341D1E"/>
    <w:rsid w:val="00343307"/>
    <w:rsid w:val="003435C7"/>
    <w:rsid w:val="003435D2"/>
    <w:rsid w:val="00344D93"/>
    <w:rsid w:val="00345008"/>
    <w:rsid w:val="00345E5D"/>
    <w:rsid w:val="003468C4"/>
    <w:rsid w:val="00346D91"/>
    <w:rsid w:val="00346EF2"/>
    <w:rsid w:val="003471A5"/>
    <w:rsid w:val="00347403"/>
    <w:rsid w:val="00347AE6"/>
    <w:rsid w:val="00347DFE"/>
    <w:rsid w:val="003501A2"/>
    <w:rsid w:val="00351725"/>
    <w:rsid w:val="00352484"/>
    <w:rsid w:val="003529BA"/>
    <w:rsid w:val="003529C6"/>
    <w:rsid w:val="00352E72"/>
    <w:rsid w:val="00354122"/>
    <w:rsid w:val="00354CA9"/>
    <w:rsid w:val="003557EB"/>
    <w:rsid w:val="0035609D"/>
    <w:rsid w:val="0035652A"/>
    <w:rsid w:val="00356692"/>
    <w:rsid w:val="003569F1"/>
    <w:rsid w:val="00356A84"/>
    <w:rsid w:val="0035751B"/>
    <w:rsid w:val="00360B76"/>
    <w:rsid w:val="00360DEA"/>
    <w:rsid w:val="00361203"/>
    <w:rsid w:val="003615E6"/>
    <w:rsid w:val="00361EC5"/>
    <w:rsid w:val="00362332"/>
    <w:rsid w:val="00362B0F"/>
    <w:rsid w:val="00363021"/>
    <w:rsid w:val="003630A5"/>
    <w:rsid w:val="0036400F"/>
    <w:rsid w:val="00364657"/>
    <w:rsid w:val="003656FD"/>
    <w:rsid w:val="003662CD"/>
    <w:rsid w:val="00367C76"/>
    <w:rsid w:val="003713BA"/>
    <w:rsid w:val="00371445"/>
    <w:rsid w:val="00372B6A"/>
    <w:rsid w:val="00372BE0"/>
    <w:rsid w:val="00372CE4"/>
    <w:rsid w:val="00373493"/>
    <w:rsid w:val="00373DCF"/>
    <w:rsid w:val="00374A20"/>
    <w:rsid w:val="00375709"/>
    <w:rsid w:val="003774DF"/>
    <w:rsid w:val="003800BE"/>
    <w:rsid w:val="0038054A"/>
    <w:rsid w:val="0038055C"/>
    <w:rsid w:val="0038089D"/>
    <w:rsid w:val="00383D76"/>
    <w:rsid w:val="00384402"/>
    <w:rsid w:val="00384CD5"/>
    <w:rsid w:val="00384D0E"/>
    <w:rsid w:val="00384F74"/>
    <w:rsid w:val="00385278"/>
    <w:rsid w:val="0038625A"/>
    <w:rsid w:val="0039058A"/>
    <w:rsid w:val="0039162A"/>
    <w:rsid w:val="0039177D"/>
    <w:rsid w:val="003922BB"/>
    <w:rsid w:val="003922C8"/>
    <w:rsid w:val="003922E6"/>
    <w:rsid w:val="0039383A"/>
    <w:rsid w:val="00393DCA"/>
    <w:rsid w:val="0039485A"/>
    <w:rsid w:val="00394A61"/>
    <w:rsid w:val="00395A1E"/>
    <w:rsid w:val="00395C9B"/>
    <w:rsid w:val="00395E1C"/>
    <w:rsid w:val="00395F5F"/>
    <w:rsid w:val="00396433"/>
    <w:rsid w:val="00396A77"/>
    <w:rsid w:val="00396AD4"/>
    <w:rsid w:val="00396F53"/>
    <w:rsid w:val="00397197"/>
    <w:rsid w:val="0039723E"/>
    <w:rsid w:val="00397298"/>
    <w:rsid w:val="00397807"/>
    <w:rsid w:val="00397E3E"/>
    <w:rsid w:val="00397F49"/>
    <w:rsid w:val="003A2164"/>
    <w:rsid w:val="003A2249"/>
    <w:rsid w:val="003A2C48"/>
    <w:rsid w:val="003A3E72"/>
    <w:rsid w:val="003A440B"/>
    <w:rsid w:val="003A4CC2"/>
    <w:rsid w:val="003A4D04"/>
    <w:rsid w:val="003A57F6"/>
    <w:rsid w:val="003A5959"/>
    <w:rsid w:val="003A5B91"/>
    <w:rsid w:val="003A5CA7"/>
    <w:rsid w:val="003A6024"/>
    <w:rsid w:val="003A6ACC"/>
    <w:rsid w:val="003A6AD1"/>
    <w:rsid w:val="003A6E6A"/>
    <w:rsid w:val="003A7D7E"/>
    <w:rsid w:val="003B03CE"/>
    <w:rsid w:val="003B0759"/>
    <w:rsid w:val="003B13C2"/>
    <w:rsid w:val="003B16F2"/>
    <w:rsid w:val="003B17A6"/>
    <w:rsid w:val="003B2D57"/>
    <w:rsid w:val="003B33F2"/>
    <w:rsid w:val="003B387A"/>
    <w:rsid w:val="003B3C00"/>
    <w:rsid w:val="003B542B"/>
    <w:rsid w:val="003B54A6"/>
    <w:rsid w:val="003B67D6"/>
    <w:rsid w:val="003B6944"/>
    <w:rsid w:val="003B6C75"/>
    <w:rsid w:val="003B70F5"/>
    <w:rsid w:val="003C0578"/>
    <w:rsid w:val="003C0698"/>
    <w:rsid w:val="003C088E"/>
    <w:rsid w:val="003C1153"/>
    <w:rsid w:val="003C14D4"/>
    <w:rsid w:val="003C16E1"/>
    <w:rsid w:val="003C1E42"/>
    <w:rsid w:val="003C1FC0"/>
    <w:rsid w:val="003C215C"/>
    <w:rsid w:val="003C29E9"/>
    <w:rsid w:val="003C2BAC"/>
    <w:rsid w:val="003C437D"/>
    <w:rsid w:val="003C4F22"/>
    <w:rsid w:val="003C5792"/>
    <w:rsid w:val="003C59BC"/>
    <w:rsid w:val="003D0A12"/>
    <w:rsid w:val="003D108B"/>
    <w:rsid w:val="003D12B8"/>
    <w:rsid w:val="003D2E6B"/>
    <w:rsid w:val="003D3DF6"/>
    <w:rsid w:val="003D3F7F"/>
    <w:rsid w:val="003D3FB9"/>
    <w:rsid w:val="003D4213"/>
    <w:rsid w:val="003D4A6F"/>
    <w:rsid w:val="003D4BED"/>
    <w:rsid w:val="003D5064"/>
    <w:rsid w:val="003D5192"/>
    <w:rsid w:val="003D59BF"/>
    <w:rsid w:val="003D6812"/>
    <w:rsid w:val="003D69FF"/>
    <w:rsid w:val="003D72E2"/>
    <w:rsid w:val="003D76B2"/>
    <w:rsid w:val="003E016D"/>
    <w:rsid w:val="003E0466"/>
    <w:rsid w:val="003E13E9"/>
    <w:rsid w:val="003E1812"/>
    <w:rsid w:val="003E197F"/>
    <w:rsid w:val="003E1CAB"/>
    <w:rsid w:val="003E2CB7"/>
    <w:rsid w:val="003E2ECC"/>
    <w:rsid w:val="003E373E"/>
    <w:rsid w:val="003E3832"/>
    <w:rsid w:val="003E4469"/>
    <w:rsid w:val="003E51FB"/>
    <w:rsid w:val="003E5D27"/>
    <w:rsid w:val="003E5E3F"/>
    <w:rsid w:val="003E5F31"/>
    <w:rsid w:val="003E5FE6"/>
    <w:rsid w:val="003E6801"/>
    <w:rsid w:val="003E7145"/>
    <w:rsid w:val="003E7657"/>
    <w:rsid w:val="003E7B44"/>
    <w:rsid w:val="003F003B"/>
    <w:rsid w:val="003F0829"/>
    <w:rsid w:val="003F190B"/>
    <w:rsid w:val="003F1B72"/>
    <w:rsid w:val="003F26A2"/>
    <w:rsid w:val="003F324A"/>
    <w:rsid w:val="003F3476"/>
    <w:rsid w:val="003F3C0D"/>
    <w:rsid w:val="003F3DFD"/>
    <w:rsid w:val="003F3FFA"/>
    <w:rsid w:val="003F50E2"/>
    <w:rsid w:val="003F55AE"/>
    <w:rsid w:val="003F622E"/>
    <w:rsid w:val="003F7872"/>
    <w:rsid w:val="003F78DF"/>
    <w:rsid w:val="0040064A"/>
    <w:rsid w:val="00400786"/>
    <w:rsid w:val="004008B1"/>
    <w:rsid w:val="00400A11"/>
    <w:rsid w:val="004013E9"/>
    <w:rsid w:val="00402485"/>
    <w:rsid w:val="00403BE0"/>
    <w:rsid w:val="00404198"/>
    <w:rsid w:val="00404485"/>
    <w:rsid w:val="00404E80"/>
    <w:rsid w:val="0040606F"/>
    <w:rsid w:val="004065E5"/>
    <w:rsid w:val="0040662A"/>
    <w:rsid w:val="0040687D"/>
    <w:rsid w:val="0040696F"/>
    <w:rsid w:val="00406E47"/>
    <w:rsid w:val="004074D9"/>
    <w:rsid w:val="004079A0"/>
    <w:rsid w:val="00407B95"/>
    <w:rsid w:val="00410EF1"/>
    <w:rsid w:val="004116F2"/>
    <w:rsid w:val="00412CFB"/>
    <w:rsid w:val="004136F8"/>
    <w:rsid w:val="00413B14"/>
    <w:rsid w:val="00413E89"/>
    <w:rsid w:val="00414A1E"/>
    <w:rsid w:val="0041616B"/>
    <w:rsid w:val="00416DF2"/>
    <w:rsid w:val="004176BB"/>
    <w:rsid w:val="00417C0D"/>
    <w:rsid w:val="00417E7F"/>
    <w:rsid w:val="0042085E"/>
    <w:rsid w:val="00420864"/>
    <w:rsid w:val="00420B99"/>
    <w:rsid w:val="00421178"/>
    <w:rsid w:val="00421F59"/>
    <w:rsid w:val="00422644"/>
    <w:rsid w:val="0042286E"/>
    <w:rsid w:val="00422C6B"/>
    <w:rsid w:val="004236A4"/>
    <w:rsid w:val="00423717"/>
    <w:rsid w:val="00423B0D"/>
    <w:rsid w:val="00424754"/>
    <w:rsid w:val="0042475C"/>
    <w:rsid w:val="0042508B"/>
    <w:rsid w:val="004265C6"/>
    <w:rsid w:val="00426CFD"/>
    <w:rsid w:val="00426D8C"/>
    <w:rsid w:val="00427888"/>
    <w:rsid w:val="00427B96"/>
    <w:rsid w:val="004303D8"/>
    <w:rsid w:val="00430402"/>
    <w:rsid w:val="00430D30"/>
    <w:rsid w:val="00430FCB"/>
    <w:rsid w:val="00432A46"/>
    <w:rsid w:val="0043307A"/>
    <w:rsid w:val="0043353E"/>
    <w:rsid w:val="00433985"/>
    <w:rsid w:val="00433A52"/>
    <w:rsid w:val="004347D7"/>
    <w:rsid w:val="004353A8"/>
    <w:rsid w:val="00435836"/>
    <w:rsid w:val="004358A1"/>
    <w:rsid w:val="004368B0"/>
    <w:rsid w:val="00436B54"/>
    <w:rsid w:val="004375B1"/>
    <w:rsid w:val="00437CFE"/>
    <w:rsid w:val="0044110B"/>
    <w:rsid w:val="004414FF"/>
    <w:rsid w:val="00442428"/>
    <w:rsid w:val="004426AB"/>
    <w:rsid w:val="00442BDB"/>
    <w:rsid w:val="00443A9F"/>
    <w:rsid w:val="00444886"/>
    <w:rsid w:val="004448AB"/>
    <w:rsid w:val="00447732"/>
    <w:rsid w:val="00447F0C"/>
    <w:rsid w:val="0045056D"/>
    <w:rsid w:val="00450BE5"/>
    <w:rsid w:val="00451786"/>
    <w:rsid w:val="00451A2C"/>
    <w:rsid w:val="00452380"/>
    <w:rsid w:val="00452958"/>
    <w:rsid w:val="004529A2"/>
    <w:rsid w:val="00454896"/>
    <w:rsid w:val="004548AD"/>
    <w:rsid w:val="004555AC"/>
    <w:rsid w:val="004561E7"/>
    <w:rsid w:val="00456814"/>
    <w:rsid w:val="00456987"/>
    <w:rsid w:val="00457574"/>
    <w:rsid w:val="004601B3"/>
    <w:rsid w:val="00460827"/>
    <w:rsid w:val="00461AF4"/>
    <w:rsid w:val="00461BCB"/>
    <w:rsid w:val="00462CF2"/>
    <w:rsid w:val="004632BF"/>
    <w:rsid w:val="004638D4"/>
    <w:rsid w:val="00463FAE"/>
    <w:rsid w:val="0046673D"/>
    <w:rsid w:val="0046773A"/>
    <w:rsid w:val="004703E4"/>
    <w:rsid w:val="00470A85"/>
    <w:rsid w:val="00470DD7"/>
    <w:rsid w:val="00471B11"/>
    <w:rsid w:val="0047215E"/>
    <w:rsid w:val="00472484"/>
    <w:rsid w:val="00472A76"/>
    <w:rsid w:val="00473328"/>
    <w:rsid w:val="00474150"/>
    <w:rsid w:val="00474EA9"/>
    <w:rsid w:val="0047517D"/>
    <w:rsid w:val="004769E9"/>
    <w:rsid w:val="00477262"/>
    <w:rsid w:val="00477AE8"/>
    <w:rsid w:val="00477B9A"/>
    <w:rsid w:val="00477DA8"/>
    <w:rsid w:val="004803EC"/>
    <w:rsid w:val="0048185F"/>
    <w:rsid w:val="004824B0"/>
    <w:rsid w:val="004824B2"/>
    <w:rsid w:val="0048282E"/>
    <w:rsid w:val="00482DF8"/>
    <w:rsid w:val="00483541"/>
    <w:rsid w:val="00483939"/>
    <w:rsid w:val="00483F3C"/>
    <w:rsid w:val="00484344"/>
    <w:rsid w:val="00485FEA"/>
    <w:rsid w:val="0048734C"/>
    <w:rsid w:val="0049070E"/>
    <w:rsid w:val="00490821"/>
    <w:rsid w:val="00490D9E"/>
    <w:rsid w:val="004924DA"/>
    <w:rsid w:val="00493AAB"/>
    <w:rsid w:val="00494293"/>
    <w:rsid w:val="004946F9"/>
    <w:rsid w:val="004948D2"/>
    <w:rsid w:val="00495266"/>
    <w:rsid w:val="0049593E"/>
    <w:rsid w:val="0049619B"/>
    <w:rsid w:val="004961CB"/>
    <w:rsid w:val="0049626E"/>
    <w:rsid w:val="00496924"/>
    <w:rsid w:val="00496D5F"/>
    <w:rsid w:val="00496EB7"/>
    <w:rsid w:val="00497530"/>
    <w:rsid w:val="004A038B"/>
    <w:rsid w:val="004A061D"/>
    <w:rsid w:val="004A0695"/>
    <w:rsid w:val="004A0A79"/>
    <w:rsid w:val="004A1CC4"/>
    <w:rsid w:val="004A26CE"/>
    <w:rsid w:val="004A28C9"/>
    <w:rsid w:val="004A3ABC"/>
    <w:rsid w:val="004A4979"/>
    <w:rsid w:val="004A513C"/>
    <w:rsid w:val="004A515B"/>
    <w:rsid w:val="004A5FCD"/>
    <w:rsid w:val="004A6291"/>
    <w:rsid w:val="004A6B68"/>
    <w:rsid w:val="004A6F4D"/>
    <w:rsid w:val="004B00F4"/>
    <w:rsid w:val="004B03FA"/>
    <w:rsid w:val="004B04C9"/>
    <w:rsid w:val="004B072D"/>
    <w:rsid w:val="004B0BAB"/>
    <w:rsid w:val="004B1530"/>
    <w:rsid w:val="004B1D11"/>
    <w:rsid w:val="004B228B"/>
    <w:rsid w:val="004B267D"/>
    <w:rsid w:val="004B2804"/>
    <w:rsid w:val="004B28D6"/>
    <w:rsid w:val="004B2EF2"/>
    <w:rsid w:val="004B321F"/>
    <w:rsid w:val="004B3565"/>
    <w:rsid w:val="004B36FB"/>
    <w:rsid w:val="004B4A6B"/>
    <w:rsid w:val="004B5141"/>
    <w:rsid w:val="004B6F6C"/>
    <w:rsid w:val="004C019F"/>
    <w:rsid w:val="004C02CF"/>
    <w:rsid w:val="004C0575"/>
    <w:rsid w:val="004C058D"/>
    <w:rsid w:val="004C09A2"/>
    <w:rsid w:val="004C0DD4"/>
    <w:rsid w:val="004C118F"/>
    <w:rsid w:val="004C21A5"/>
    <w:rsid w:val="004C2956"/>
    <w:rsid w:val="004C29E3"/>
    <w:rsid w:val="004C3D7C"/>
    <w:rsid w:val="004C4454"/>
    <w:rsid w:val="004C4DBB"/>
    <w:rsid w:val="004C4EC5"/>
    <w:rsid w:val="004C5574"/>
    <w:rsid w:val="004C6170"/>
    <w:rsid w:val="004C7063"/>
    <w:rsid w:val="004C753C"/>
    <w:rsid w:val="004D052F"/>
    <w:rsid w:val="004D0539"/>
    <w:rsid w:val="004D078A"/>
    <w:rsid w:val="004D0B43"/>
    <w:rsid w:val="004D11C1"/>
    <w:rsid w:val="004D1527"/>
    <w:rsid w:val="004D179C"/>
    <w:rsid w:val="004D28ED"/>
    <w:rsid w:val="004D343D"/>
    <w:rsid w:val="004D390E"/>
    <w:rsid w:val="004D49D0"/>
    <w:rsid w:val="004D4F47"/>
    <w:rsid w:val="004D673B"/>
    <w:rsid w:val="004D6B5B"/>
    <w:rsid w:val="004D6F93"/>
    <w:rsid w:val="004D7012"/>
    <w:rsid w:val="004D70CB"/>
    <w:rsid w:val="004D71B9"/>
    <w:rsid w:val="004D727D"/>
    <w:rsid w:val="004D74A3"/>
    <w:rsid w:val="004D7662"/>
    <w:rsid w:val="004D7B59"/>
    <w:rsid w:val="004D7F5F"/>
    <w:rsid w:val="004E0FA9"/>
    <w:rsid w:val="004E313E"/>
    <w:rsid w:val="004E3BFF"/>
    <w:rsid w:val="004E4B78"/>
    <w:rsid w:val="004E50B3"/>
    <w:rsid w:val="004E55DA"/>
    <w:rsid w:val="004E7120"/>
    <w:rsid w:val="004E7148"/>
    <w:rsid w:val="004F0047"/>
    <w:rsid w:val="004F1236"/>
    <w:rsid w:val="004F13B3"/>
    <w:rsid w:val="004F1931"/>
    <w:rsid w:val="004F19E8"/>
    <w:rsid w:val="004F2546"/>
    <w:rsid w:val="004F2995"/>
    <w:rsid w:val="004F3061"/>
    <w:rsid w:val="004F3713"/>
    <w:rsid w:val="004F3AEE"/>
    <w:rsid w:val="004F403B"/>
    <w:rsid w:val="004F45E2"/>
    <w:rsid w:val="004F4FEA"/>
    <w:rsid w:val="004F578D"/>
    <w:rsid w:val="0050019F"/>
    <w:rsid w:val="00500432"/>
    <w:rsid w:val="0050090F"/>
    <w:rsid w:val="00501401"/>
    <w:rsid w:val="00501438"/>
    <w:rsid w:val="005017EA"/>
    <w:rsid w:val="00501951"/>
    <w:rsid w:val="00502A3D"/>
    <w:rsid w:val="00502A6A"/>
    <w:rsid w:val="00502CF3"/>
    <w:rsid w:val="0050380E"/>
    <w:rsid w:val="00503C95"/>
    <w:rsid w:val="00504200"/>
    <w:rsid w:val="0050466D"/>
    <w:rsid w:val="00505F3C"/>
    <w:rsid w:val="00506F82"/>
    <w:rsid w:val="005070AC"/>
    <w:rsid w:val="005076E3"/>
    <w:rsid w:val="0050793B"/>
    <w:rsid w:val="00507B2E"/>
    <w:rsid w:val="00507B90"/>
    <w:rsid w:val="00507C0E"/>
    <w:rsid w:val="00507D56"/>
    <w:rsid w:val="0051012C"/>
    <w:rsid w:val="005106C7"/>
    <w:rsid w:val="0051080B"/>
    <w:rsid w:val="00510908"/>
    <w:rsid w:val="00510B29"/>
    <w:rsid w:val="00511D4B"/>
    <w:rsid w:val="00512997"/>
    <w:rsid w:val="00513073"/>
    <w:rsid w:val="0051375A"/>
    <w:rsid w:val="00513FE0"/>
    <w:rsid w:val="00514D34"/>
    <w:rsid w:val="0051562A"/>
    <w:rsid w:val="00515746"/>
    <w:rsid w:val="005158FD"/>
    <w:rsid w:val="00515974"/>
    <w:rsid w:val="00515A1F"/>
    <w:rsid w:val="005160E7"/>
    <w:rsid w:val="00516D43"/>
    <w:rsid w:val="0051700E"/>
    <w:rsid w:val="005171E4"/>
    <w:rsid w:val="00520AFA"/>
    <w:rsid w:val="00522070"/>
    <w:rsid w:val="00522A56"/>
    <w:rsid w:val="00522DDA"/>
    <w:rsid w:val="00522EA1"/>
    <w:rsid w:val="00522F8D"/>
    <w:rsid w:val="005230AD"/>
    <w:rsid w:val="0052493D"/>
    <w:rsid w:val="00524F4B"/>
    <w:rsid w:val="00525229"/>
    <w:rsid w:val="0052631F"/>
    <w:rsid w:val="00526414"/>
    <w:rsid w:val="00527186"/>
    <w:rsid w:val="00527421"/>
    <w:rsid w:val="0052781D"/>
    <w:rsid w:val="00527D49"/>
    <w:rsid w:val="0053000F"/>
    <w:rsid w:val="00530156"/>
    <w:rsid w:val="005303F1"/>
    <w:rsid w:val="00531038"/>
    <w:rsid w:val="005315CB"/>
    <w:rsid w:val="005315F9"/>
    <w:rsid w:val="00531911"/>
    <w:rsid w:val="005321F8"/>
    <w:rsid w:val="005328DC"/>
    <w:rsid w:val="00532D02"/>
    <w:rsid w:val="00533542"/>
    <w:rsid w:val="00534061"/>
    <w:rsid w:val="005341BE"/>
    <w:rsid w:val="00534847"/>
    <w:rsid w:val="0053519C"/>
    <w:rsid w:val="00535BA7"/>
    <w:rsid w:val="00535CEF"/>
    <w:rsid w:val="00536451"/>
    <w:rsid w:val="00536792"/>
    <w:rsid w:val="00537275"/>
    <w:rsid w:val="0054168F"/>
    <w:rsid w:val="0054188B"/>
    <w:rsid w:val="00542C56"/>
    <w:rsid w:val="00542E66"/>
    <w:rsid w:val="005434A5"/>
    <w:rsid w:val="00544B78"/>
    <w:rsid w:val="00545080"/>
    <w:rsid w:val="00545498"/>
    <w:rsid w:val="005458F7"/>
    <w:rsid w:val="00546208"/>
    <w:rsid w:val="005464C5"/>
    <w:rsid w:val="00547130"/>
    <w:rsid w:val="00547625"/>
    <w:rsid w:val="00550486"/>
    <w:rsid w:val="00550B96"/>
    <w:rsid w:val="00550D40"/>
    <w:rsid w:val="00550E13"/>
    <w:rsid w:val="0055234A"/>
    <w:rsid w:val="0055299D"/>
    <w:rsid w:val="005532EE"/>
    <w:rsid w:val="005541A3"/>
    <w:rsid w:val="0055448D"/>
    <w:rsid w:val="0055458E"/>
    <w:rsid w:val="005548CA"/>
    <w:rsid w:val="0055492E"/>
    <w:rsid w:val="00554BA8"/>
    <w:rsid w:val="00554F1C"/>
    <w:rsid w:val="00555AB2"/>
    <w:rsid w:val="00555B30"/>
    <w:rsid w:val="005563CB"/>
    <w:rsid w:val="00556852"/>
    <w:rsid w:val="00556999"/>
    <w:rsid w:val="00556E5A"/>
    <w:rsid w:val="005600A8"/>
    <w:rsid w:val="00562652"/>
    <w:rsid w:val="00562F11"/>
    <w:rsid w:val="00563687"/>
    <w:rsid w:val="005637E1"/>
    <w:rsid w:val="005652D4"/>
    <w:rsid w:val="005654EB"/>
    <w:rsid w:val="00565A2A"/>
    <w:rsid w:val="00566F84"/>
    <w:rsid w:val="005670C7"/>
    <w:rsid w:val="00567379"/>
    <w:rsid w:val="0057045D"/>
    <w:rsid w:val="00571154"/>
    <w:rsid w:val="005712B9"/>
    <w:rsid w:val="005713EE"/>
    <w:rsid w:val="00573094"/>
    <w:rsid w:val="00573213"/>
    <w:rsid w:val="005747FC"/>
    <w:rsid w:val="00575787"/>
    <w:rsid w:val="00575CDF"/>
    <w:rsid w:val="00575FC3"/>
    <w:rsid w:val="00576310"/>
    <w:rsid w:val="00577D65"/>
    <w:rsid w:val="00577E05"/>
    <w:rsid w:val="00580674"/>
    <w:rsid w:val="00580B2E"/>
    <w:rsid w:val="00580C9C"/>
    <w:rsid w:val="0058162E"/>
    <w:rsid w:val="00581CB9"/>
    <w:rsid w:val="00582267"/>
    <w:rsid w:val="00582DD9"/>
    <w:rsid w:val="005830C8"/>
    <w:rsid w:val="005845F6"/>
    <w:rsid w:val="005865A8"/>
    <w:rsid w:val="00586D17"/>
    <w:rsid w:val="00587138"/>
    <w:rsid w:val="00587A1B"/>
    <w:rsid w:val="00587EC2"/>
    <w:rsid w:val="00587EE9"/>
    <w:rsid w:val="00590F15"/>
    <w:rsid w:val="005911D7"/>
    <w:rsid w:val="005915A2"/>
    <w:rsid w:val="00592221"/>
    <w:rsid w:val="00593988"/>
    <w:rsid w:val="005939C8"/>
    <w:rsid w:val="00593A93"/>
    <w:rsid w:val="0059534D"/>
    <w:rsid w:val="00595C37"/>
    <w:rsid w:val="005962A6"/>
    <w:rsid w:val="0059658D"/>
    <w:rsid w:val="005966D5"/>
    <w:rsid w:val="005977F3"/>
    <w:rsid w:val="00597879"/>
    <w:rsid w:val="005A0F83"/>
    <w:rsid w:val="005A10D3"/>
    <w:rsid w:val="005A1854"/>
    <w:rsid w:val="005A1CC5"/>
    <w:rsid w:val="005A24FE"/>
    <w:rsid w:val="005A26F6"/>
    <w:rsid w:val="005A2A95"/>
    <w:rsid w:val="005A3102"/>
    <w:rsid w:val="005A3420"/>
    <w:rsid w:val="005A440E"/>
    <w:rsid w:val="005A5214"/>
    <w:rsid w:val="005A5F44"/>
    <w:rsid w:val="005A6693"/>
    <w:rsid w:val="005A6CB7"/>
    <w:rsid w:val="005A73BF"/>
    <w:rsid w:val="005A74B4"/>
    <w:rsid w:val="005B00C3"/>
    <w:rsid w:val="005B03FB"/>
    <w:rsid w:val="005B0962"/>
    <w:rsid w:val="005B1062"/>
    <w:rsid w:val="005B18AC"/>
    <w:rsid w:val="005B238B"/>
    <w:rsid w:val="005B27CF"/>
    <w:rsid w:val="005B4441"/>
    <w:rsid w:val="005B4879"/>
    <w:rsid w:val="005B4D37"/>
    <w:rsid w:val="005B5FED"/>
    <w:rsid w:val="005B75AC"/>
    <w:rsid w:val="005B7813"/>
    <w:rsid w:val="005B7FBF"/>
    <w:rsid w:val="005C04D0"/>
    <w:rsid w:val="005C1CF7"/>
    <w:rsid w:val="005C1F01"/>
    <w:rsid w:val="005C3019"/>
    <w:rsid w:val="005C35BE"/>
    <w:rsid w:val="005C3AA9"/>
    <w:rsid w:val="005C3CED"/>
    <w:rsid w:val="005C3FCD"/>
    <w:rsid w:val="005C47E0"/>
    <w:rsid w:val="005C4CCB"/>
    <w:rsid w:val="005C52E1"/>
    <w:rsid w:val="005C5401"/>
    <w:rsid w:val="005C5A9E"/>
    <w:rsid w:val="005C71F5"/>
    <w:rsid w:val="005C764E"/>
    <w:rsid w:val="005D003C"/>
    <w:rsid w:val="005D0445"/>
    <w:rsid w:val="005D1A9C"/>
    <w:rsid w:val="005D22BF"/>
    <w:rsid w:val="005D35A5"/>
    <w:rsid w:val="005D3BE0"/>
    <w:rsid w:val="005D42AA"/>
    <w:rsid w:val="005D45EC"/>
    <w:rsid w:val="005D4647"/>
    <w:rsid w:val="005D4D75"/>
    <w:rsid w:val="005D5472"/>
    <w:rsid w:val="005D57CE"/>
    <w:rsid w:val="005D583F"/>
    <w:rsid w:val="005D6043"/>
    <w:rsid w:val="005D6805"/>
    <w:rsid w:val="005D6DCA"/>
    <w:rsid w:val="005D6E00"/>
    <w:rsid w:val="005D75DC"/>
    <w:rsid w:val="005D7713"/>
    <w:rsid w:val="005D7C09"/>
    <w:rsid w:val="005D7F9C"/>
    <w:rsid w:val="005E0E24"/>
    <w:rsid w:val="005E1D38"/>
    <w:rsid w:val="005E252F"/>
    <w:rsid w:val="005E2593"/>
    <w:rsid w:val="005E33B3"/>
    <w:rsid w:val="005E37B1"/>
    <w:rsid w:val="005E3850"/>
    <w:rsid w:val="005E3BF1"/>
    <w:rsid w:val="005E4DBE"/>
    <w:rsid w:val="005E5EC1"/>
    <w:rsid w:val="005E62D0"/>
    <w:rsid w:val="005E636B"/>
    <w:rsid w:val="005E65C9"/>
    <w:rsid w:val="005E668A"/>
    <w:rsid w:val="005E6BBF"/>
    <w:rsid w:val="005E7450"/>
    <w:rsid w:val="005E75F5"/>
    <w:rsid w:val="005F0642"/>
    <w:rsid w:val="005F1153"/>
    <w:rsid w:val="005F1410"/>
    <w:rsid w:val="005F1DC6"/>
    <w:rsid w:val="005F281F"/>
    <w:rsid w:val="005F2C19"/>
    <w:rsid w:val="005F3C7F"/>
    <w:rsid w:val="005F3ECC"/>
    <w:rsid w:val="005F3F80"/>
    <w:rsid w:val="005F4FA5"/>
    <w:rsid w:val="005F532F"/>
    <w:rsid w:val="005F5B77"/>
    <w:rsid w:val="005F6999"/>
    <w:rsid w:val="005F7100"/>
    <w:rsid w:val="005F7E43"/>
    <w:rsid w:val="00600E33"/>
    <w:rsid w:val="006014F1"/>
    <w:rsid w:val="00601DEE"/>
    <w:rsid w:val="00602AA5"/>
    <w:rsid w:val="006038F1"/>
    <w:rsid w:val="00603E33"/>
    <w:rsid w:val="0060409C"/>
    <w:rsid w:val="006050A0"/>
    <w:rsid w:val="00605493"/>
    <w:rsid w:val="00606B58"/>
    <w:rsid w:val="00607657"/>
    <w:rsid w:val="00610B8D"/>
    <w:rsid w:val="006112C2"/>
    <w:rsid w:val="00611B4E"/>
    <w:rsid w:val="00611E26"/>
    <w:rsid w:val="00611E5D"/>
    <w:rsid w:val="00612E1D"/>
    <w:rsid w:val="00613225"/>
    <w:rsid w:val="00613571"/>
    <w:rsid w:val="006139C9"/>
    <w:rsid w:val="00613ACE"/>
    <w:rsid w:val="00613BB5"/>
    <w:rsid w:val="00613C70"/>
    <w:rsid w:val="00613E80"/>
    <w:rsid w:val="00614861"/>
    <w:rsid w:val="00614913"/>
    <w:rsid w:val="0061496D"/>
    <w:rsid w:val="00614A70"/>
    <w:rsid w:val="00614B50"/>
    <w:rsid w:val="00615487"/>
    <w:rsid w:val="006155D1"/>
    <w:rsid w:val="006158DA"/>
    <w:rsid w:val="00616734"/>
    <w:rsid w:val="00616750"/>
    <w:rsid w:val="00617572"/>
    <w:rsid w:val="00617999"/>
    <w:rsid w:val="00620928"/>
    <w:rsid w:val="00621197"/>
    <w:rsid w:val="0062202C"/>
    <w:rsid w:val="006220DA"/>
    <w:rsid w:val="006231AB"/>
    <w:rsid w:val="00623916"/>
    <w:rsid w:val="006248C9"/>
    <w:rsid w:val="00624DFB"/>
    <w:rsid w:val="00624E0E"/>
    <w:rsid w:val="006256A1"/>
    <w:rsid w:val="00625DE7"/>
    <w:rsid w:val="00625DE9"/>
    <w:rsid w:val="00625E71"/>
    <w:rsid w:val="00626416"/>
    <w:rsid w:val="006264E5"/>
    <w:rsid w:val="00627661"/>
    <w:rsid w:val="006276A7"/>
    <w:rsid w:val="00627A1A"/>
    <w:rsid w:val="00627E58"/>
    <w:rsid w:val="00627EA9"/>
    <w:rsid w:val="00630152"/>
    <w:rsid w:val="00630621"/>
    <w:rsid w:val="006306E6"/>
    <w:rsid w:val="00630BF0"/>
    <w:rsid w:val="00631063"/>
    <w:rsid w:val="006313DC"/>
    <w:rsid w:val="006334B5"/>
    <w:rsid w:val="00633B21"/>
    <w:rsid w:val="00635099"/>
    <w:rsid w:val="00636544"/>
    <w:rsid w:val="00636911"/>
    <w:rsid w:val="00640665"/>
    <w:rsid w:val="00640934"/>
    <w:rsid w:val="00640C91"/>
    <w:rsid w:val="00640D77"/>
    <w:rsid w:val="00640DF9"/>
    <w:rsid w:val="006413AC"/>
    <w:rsid w:val="00643F0E"/>
    <w:rsid w:val="0064454E"/>
    <w:rsid w:val="00644DF5"/>
    <w:rsid w:val="00645205"/>
    <w:rsid w:val="00645C11"/>
    <w:rsid w:val="0064604E"/>
    <w:rsid w:val="00646AF1"/>
    <w:rsid w:val="006504A1"/>
    <w:rsid w:val="0065237C"/>
    <w:rsid w:val="006524C1"/>
    <w:rsid w:val="006526B0"/>
    <w:rsid w:val="00652746"/>
    <w:rsid w:val="006530C7"/>
    <w:rsid w:val="0065366B"/>
    <w:rsid w:val="0065560E"/>
    <w:rsid w:val="00655F6E"/>
    <w:rsid w:val="00656163"/>
    <w:rsid w:val="006563DF"/>
    <w:rsid w:val="00656B12"/>
    <w:rsid w:val="00656B4D"/>
    <w:rsid w:val="00656F96"/>
    <w:rsid w:val="0065728B"/>
    <w:rsid w:val="006577E1"/>
    <w:rsid w:val="00657BFC"/>
    <w:rsid w:val="00657EDF"/>
    <w:rsid w:val="00660D8F"/>
    <w:rsid w:val="00661098"/>
    <w:rsid w:val="0066142A"/>
    <w:rsid w:val="00661527"/>
    <w:rsid w:val="00661612"/>
    <w:rsid w:val="0066232A"/>
    <w:rsid w:val="00662888"/>
    <w:rsid w:val="00662E6F"/>
    <w:rsid w:val="00662F5A"/>
    <w:rsid w:val="0066341D"/>
    <w:rsid w:val="0066351E"/>
    <w:rsid w:val="006635B2"/>
    <w:rsid w:val="0066385A"/>
    <w:rsid w:val="00663A8B"/>
    <w:rsid w:val="00663A94"/>
    <w:rsid w:val="006641D3"/>
    <w:rsid w:val="00666014"/>
    <w:rsid w:val="006664F5"/>
    <w:rsid w:val="00666941"/>
    <w:rsid w:val="0066729B"/>
    <w:rsid w:val="00670475"/>
    <w:rsid w:val="00671287"/>
    <w:rsid w:val="00672234"/>
    <w:rsid w:val="006732D1"/>
    <w:rsid w:val="00673B08"/>
    <w:rsid w:val="00674906"/>
    <w:rsid w:val="006754E2"/>
    <w:rsid w:val="00675560"/>
    <w:rsid w:val="00675B5B"/>
    <w:rsid w:val="00675BEE"/>
    <w:rsid w:val="00675E93"/>
    <w:rsid w:val="00677BDA"/>
    <w:rsid w:val="006803D7"/>
    <w:rsid w:val="00680495"/>
    <w:rsid w:val="00682E90"/>
    <w:rsid w:val="006839F5"/>
    <w:rsid w:val="00683A0C"/>
    <w:rsid w:val="006851E7"/>
    <w:rsid w:val="00685213"/>
    <w:rsid w:val="00685923"/>
    <w:rsid w:val="00686637"/>
    <w:rsid w:val="00686CE1"/>
    <w:rsid w:val="006878D2"/>
    <w:rsid w:val="006906A6"/>
    <w:rsid w:val="006910A1"/>
    <w:rsid w:val="00693112"/>
    <w:rsid w:val="00693D70"/>
    <w:rsid w:val="00693E5E"/>
    <w:rsid w:val="006942A4"/>
    <w:rsid w:val="0069524D"/>
    <w:rsid w:val="00695C33"/>
    <w:rsid w:val="00696227"/>
    <w:rsid w:val="00696367"/>
    <w:rsid w:val="00697438"/>
    <w:rsid w:val="006974A1"/>
    <w:rsid w:val="00697C82"/>
    <w:rsid w:val="006A09D0"/>
    <w:rsid w:val="006A170A"/>
    <w:rsid w:val="006A34FC"/>
    <w:rsid w:val="006A5A53"/>
    <w:rsid w:val="006A5BFB"/>
    <w:rsid w:val="006A60E1"/>
    <w:rsid w:val="006A6826"/>
    <w:rsid w:val="006A6C15"/>
    <w:rsid w:val="006A6F7F"/>
    <w:rsid w:val="006A7416"/>
    <w:rsid w:val="006A7838"/>
    <w:rsid w:val="006A7BC7"/>
    <w:rsid w:val="006A7CC2"/>
    <w:rsid w:val="006B0209"/>
    <w:rsid w:val="006B1AEB"/>
    <w:rsid w:val="006B1F9E"/>
    <w:rsid w:val="006B497F"/>
    <w:rsid w:val="006B4AD3"/>
    <w:rsid w:val="006B5076"/>
    <w:rsid w:val="006B551C"/>
    <w:rsid w:val="006B55A5"/>
    <w:rsid w:val="006B5A54"/>
    <w:rsid w:val="006B5E05"/>
    <w:rsid w:val="006B69AB"/>
    <w:rsid w:val="006B70E1"/>
    <w:rsid w:val="006B74D7"/>
    <w:rsid w:val="006B7A34"/>
    <w:rsid w:val="006B7A43"/>
    <w:rsid w:val="006C169A"/>
    <w:rsid w:val="006C18C8"/>
    <w:rsid w:val="006C1A35"/>
    <w:rsid w:val="006C1B1D"/>
    <w:rsid w:val="006C1CAF"/>
    <w:rsid w:val="006C231F"/>
    <w:rsid w:val="006C2616"/>
    <w:rsid w:val="006C2856"/>
    <w:rsid w:val="006C306E"/>
    <w:rsid w:val="006C36B0"/>
    <w:rsid w:val="006C36F0"/>
    <w:rsid w:val="006C53B7"/>
    <w:rsid w:val="006C5800"/>
    <w:rsid w:val="006C6328"/>
    <w:rsid w:val="006C6D7D"/>
    <w:rsid w:val="006D01A4"/>
    <w:rsid w:val="006D0521"/>
    <w:rsid w:val="006D0B36"/>
    <w:rsid w:val="006D0F40"/>
    <w:rsid w:val="006D1C2B"/>
    <w:rsid w:val="006D1EE1"/>
    <w:rsid w:val="006D2846"/>
    <w:rsid w:val="006D33E2"/>
    <w:rsid w:val="006D3578"/>
    <w:rsid w:val="006D362C"/>
    <w:rsid w:val="006D3815"/>
    <w:rsid w:val="006D40CA"/>
    <w:rsid w:val="006D518E"/>
    <w:rsid w:val="006D5212"/>
    <w:rsid w:val="006D5BE2"/>
    <w:rsid w:val="006D5C6C"/>
    <w:rsid w:val="006D6558"/>
    <w:rsid w:val="006E0222"/>
    <w:rsid w:val="006E0266"/>
    <w:rsid w:val="006E2DEA"/>
    <w:rsid w:val="006E2F09"/>
    <w:rsid w:val="006E325B"/>
    <w:rsid w:val="006E4CB9"/>
    <w:rsid w:val="006E521C"/>
    <w:rsid w:val="006E58A1"/>
    <w:rsid w:val="006E5A91"/>
    <w:rsid w:val="006E5D62"/>
    <w:rsid w:val="006E5DE4"/>
    <w:rsid w:val="006E6347"/>
    <w:rsid w:val="006E6A51"/>
    <w:rsid w:val="006E6F35"/>
    <w:rsid w:val="006E7616"/>
    <w:rsid w:val="006E7C97"/>
    <w:rsid w:val="006E7D13"/>
    <w:rsid w:val="006F0444"/>
    <w:rsid w:val="006F0AD4"/>
    <w:rsid w:val="006F143F"/>
    <w:rsid w:val="006F17BE"/>
    <w:rsid w:val="006F1E13"/>
    <w:rsid w:val="006F24B6"/>
    <w:rsid w:val="006F41E8"/>
    <w:rsid w:val="006F488F"/>
    <w:rsid w:val="006F48B1"/>
    <w:rsid w:val="006F6419"/>
    <w:rsid w:val="006F64F2"/>
    <w:rsid w:val="006F68D5"/>
    <w:rsid w:val="006F707A"/>
    <w:rsid w:val="006F7225"/>
    <w:rsid w:val="006F7461"/>
    <w:rsid w:val="006F798A"/>
    <w:rsid w:val="007003B3"/>
    <w:rsid w:val="00704EAF"/>
    <w:rsid w:val="00705021"/>
    <w:rsid w:val="007053CD"/>
    <w:rsid w:val="00705E50"/>
    <w:rsid w:val="00706419"/>
    <w:rsid w:val="007107F1"/>
    <w:rsid w:val="007108CD"/>
    <w:rsid w:val="00710D2D"/>
    <w:rsid w:val="00710EAB"/>
    <w:rsid w:val="00711D50"/>
    <w:rsid w:val="00711DCC"/>
    <w:rsid w:val="00712398"/>
    <w:rsid w:val="0071302F"/>
    <w:rsid w:val="0071373E"/>
    <w:rsid w:val="00714167"/>
    <w:rsid w:val="0071450B"/>
    <w:rsid w:val="00714EA2"/>
    <w:rsid w:val="00715C1C"/>
    <w:rsid w:val="00716551"/>
    <w:rsid w:val="0071711A"/>
    <w:rsid w:val="0071711E"/>
    <w:rsid w:val="00717435"/>
    <w:rsid w:val="007203CD"/>
    <w:rsid w:val="007207D3"/>
    <w:rsid w:val="00720852"/>
    <w:rsid w:val="00721AE2"/>
    <w:rsid w:val="00722103"/>
    <w:rsid w:val="007228E5"/>
    <w:rsid w:val="00722FC5"/>
    <w:rsid w:val="0072359A"/>
    <w:rsid w:val="007246CF"/>
    <w:rsid w:val="007247BE"/>
    <w:rsid w:val="0072538C"/>
    <w:rsid w:val="007254FA"/>
    <w:rsid w:val="00725875"/>
    <w:rsid w:val="00726481"/>
    <w:rsid w:val="007268C2"/>
    <w:rsid w:val="00727583"/>
    <w:rsid w:val="007275AC"/>
    <w:rsid w:val="00727657"/>
    <w:rsid w:val="00727B8F"/>
    <w:rsid w:val="00727DEC"/>
    <w:rsid w:val="00730A51"/>
    <w:rsid w:val="00731320"/>
    <w:rsid w:val="00731595"/>
    <w:rsid w:val="00731DD1"/>
    <w:rsid w:val="0073216F"/>
    <w:rsid w:val="007325ED"/>
    <w:rsid w:val="00732CB7"/>
    <w:rsid w:val="0073338A"/>
    <w:rsid w:val="00733F24"/>
    <w:rsid w:val="00734496"/>
    <w:rsid w:val="00734D8E"/>
    <w:rsid w:val="00734EAA"/>
    <w:rsid w:val="00734EAF"/>
    <w:rsid w:val="00735D65"/>
    <w:rsid w:val="00735DDC"/>
    <w:rsid w:val="00736480"/>
    <w:rsid w:val="0073684A"/>
    <w:rsid w:val="00736C45"/>
    <w:rsid w:val="00737867"/>
    <w:rsid w:val="0073792E"/>
    <w:rsid w:val="00737D13"/>
    <w:rsid w:val="0074021C"/>
    <w:rsid w:val="00740221"/>
    <w:rsid w:val="007404D6"/>
    <w:rsid w:val="007406FC"/>
    <w:rsid w:val="0074075F"/>
    <w:rsid w:val="00741BB0"/>
    <w:rsid w:val="00741CDC"/>
    <w:rsid w:val="007420AC"/>
    <w:rsid w:val="00742AA4"/>
    <w:rsid w:val="00742E25"/>
    <w:rsid w:val="0074313E"/>
    <w:rsid w:val="007439AB"/>
    <w:rsid w:val="007440CC"/>
    <w:rsid w:val="0074539D"/>
    <w:rsid w:val="00745A90"/>
    <w:rsid w:val="00745BEE"/>
    <w:rsid w:val="00745D9B"/>
    <w:rsid w:val="007466B3"/>
    <w:rsid w:val="00747901"/>
    <w:rsid w:val="00747BFA"/>
    <w:rsid w:val="0075080A"/>
    <w:rsid w:val="00751B6A"/>
    <w:rsid w:val="007521E8"/>
    <w:rsid w:val="0075224B"/>
    <w:rsid w:val="00752333"/>
    <w:rsid w:val="007523AE"/>
    <w:rsid w:val="00752934"/>
    <w:rsid w:val="00752B2F"/>
    <w:rsid w:val="00752D2D"/>
    <w:rsid w:val="007530C6"/>
    <w:rsid w:val="007538D9"/>
    <w:rsid w:val="007541A2"/>
    <w:rsid w:val="007547AC"/>
    <w:rsid w:val="00755147"/>
    <w:rsid w:val="00755CDB"/>
    <w:rsid w:val="00755FFA"/>
    <w:rsid w:val="0075618E"/>
    <w:rsid w:val="00756C2E"/>
    <w:rsid w:val="007572A8"/>
    <w:rsid w:val="007572CC"/>
    <w:rsid w:val="007576E2"/>
    <w:rsid w:val="00757BD4"/>
    <w:rsid w:val="00757C65"/>
    <w:rsid w:val="0076040D"/>
    <w:rsid w:val="0076071D"/>
    <w:rsid w:val="007612C1"/>
    <w:rsid w:val="0076134D"/>
    <w:rsid w:val="007616C5"/>
    <w:rsid w:val="00762BC1"/>
    <w:rsid w:val="007638DB"/>
    <w:rsid w:val="007640C9"/>
    <w:rsid w:val="00764605"/>
    <w:rsid w:val="00764B45"/>
    <w:rsid w:val="00765485"/>
    <w:rsid w:val="00765BF1"/>
    <w:rsid w:val="00766261"/>
    <w:rsid w:val="00766612"/>
    <w:rsid w:val="00766992"/>
    <w:rsid w:val="00767B7E"/>
    <w:rsid w:val="00767D4C"/>
    <w:rsid w:val="007700C9"/>
    <w:rsid w:val="00771EF9"/>
    <w:rsid w:val="00772A56"/>
    <w:rsid w:val="00772A5E"/>
    <w:rsid w:val="00773D43"/>
    <w:rsid w:val="007740A2"/>
    <w:rsid w:val="0077478A"/>
    <w:rsid w:val="00775667"/>
    <w:rsid w:val="00775BFD"/>
    <w:rsid w:val="00775E70"/>
    <w:rsid w:val="007775E1"/>
    <w:rsid w:val="0078012F"/>
    <w:rsid w:val="00780265"/>
    <w:rsid w:val="00780473"/>
    <w:rsid w:val="00780551"/>
    <w:rsid w:val="00780BB7"/>
    <w:rsid w:val="00781B46"/>
    <w:rsid w:val="00782257"/>
    <w:rsid w:val="0078315C"/>
    <w:rsid w:val="00783D8B"/>
    <w:rsid w:val="0078414D"/>
    <w:rsid w:val="00784256"/>
    <w:rsid w:val="007842D2"/>
    <w:rsid w:val="0078435F"/>
    <w:rsid w:val="007847F0"/>
    <w:rsid w:val="007858D4"/>
    <w:rsid w:val="00785A32"/>
    <w:rsid w:val="0078690C"/>
    <w:rsid w:val="00787E9B"/>
    <w:rsid w:val="00787F4A"/>
    <w:rsid w:val="00787FB4"/>
    <w:rsid w:val="00790037"/>
    <w:rsid w:val="00790263"/>
    <w:rsid w:val="00791096"/>
    <w:rsid w:val="007912BC"/>
    <w:rsid w:val="0079160F"/>
    <w:rsid w:val="0079193F"/>
    <w:rsid w:val="00791BB3"/>
    <w:rsid w:val="0079220E"/>
    <w:rsid w:val="00793A07"/>
    <w:rsid w:val="0079452D"/>
    <w:rsid w:val="00794BFC"/>
    <w:rsid w:val="00795889"/>
    <w:rsid w:val="00796C80"/>
    <w:rsid w:val="00796EC3"/>
    <w:rsid w:val="0079788D"/>
    <w:rsid w:val="007A001D"/>
    <w:rsid w:val="007A12B5"/>
    <w:rsid w:val="007A1AAB"/>
    <w:rsid w:val="007A2C81"/>
    <w:rsid w:val="007A2FF2"/>
    <w:rsid w:val="007A424D"/>
    <w:rsid w:val="007A44FF"/>
    <w:rsid w:val="007A45F0"/>
    <w:rsid w:val="007A4695"/>
    <w:rsid w:val="007A6767"/>
    <w:rsid w:val="007A6D77"/>
    <w:rsid w:val="007A75A6"/>
    <w:rsid w:val="007A768A"/>
    <w:rsid w:val="007B0F17"/>
    <w:rsid w:val="007B12F3"/>
    <w:rsid w:val="007B301F"/>
    <w:rsid w:val="007B4705"/>
    <w:rsid w:val="007B51E2"/>
    <w:rsid w:val="007B67E3"/>
    <w:rsid w:val="007B6DE3"/>
    <w:rsid w:val="007B77E0"/>
    <w:rsid w:val="007B7E15"/>
    <w:rsid w:val="007B7EA1"/>
    <w:rsid w:val="007C07A9"/>
    <w:rsid w:val="007C0C30"/>
    <w:rsid w:val="007C0EFE"/>
    <w:rsid w:val="007C10B8"/>
    <w:rsid w:val="007C13F9"/>
    <w:rsid w:val="007C1656"/>
    <w:rsid w:val="007C1749"/>
    <w:rsid w:val="007C2B7C"/>
    <w:rsid w:val="007C359A"/>
    <w:rsid w:val="007C4DDE"/>
    <w:rsid w:val="007C64C7"/>
    <w:rsid w:val="007C66CA"/>
    <w:rsid w:val="007C6B2C"/>
    <w:rsid w:val="007C7089"/>
    <w:rsid w:val="007C768F"/>
    <w:rsid w:val="007C7A05"/>
    <w:rsid w:val="007C7BD8"/>
    <w:rsid w:val="007C7C1F"/>
    <w:rsid w:val="007C7E93"/>
    <w:rsid w:val="007D1BF4"/>
    <w:rsid w:val="007D20AA"/>
    <w:rsid w:val="007D279D"/>
    <w:rsid w:val="007D2C4F"/>
    <w:rsid w:val="007D32E9"/>
    <w:rsid w:val="007D34B5"/>
    <w:rsid w:val="007D358E"/>
    <w:rsid w:val="007D37B3"/>
    <w:rsid w:val="007D37BA"/>
    <w:rsid w:val="007D4446"/>
    <w:rsid w:val="007D4613"/>
    <w:rsid w:val="007D4881"/>
    <w:rsid w:val="007D49C0"/>
    <w:rsid w:val="007D5921"/>
    <w:rsid w:val="007D6404"/>
    <w:rsid w:val="007D67BE"/>
    <w:rsid w:val="007D6D41"/>
    <w:rsid w:val="007D7214"/>
    <w:rsid w:val="007E05F1"/>
    <w:rsid w:val="007E0C51"/>
    <w:rsid w:val="007E0D8C"/>
    <w:rsid w:val="007E0DD7"/>
    <w:rsid w:val="007E218F"/>
    <w:rsid w:val="007E2B7E"/>
    <w:rsid w:val="007E3792"/>
    <w:rsid w:val="007E3FB9"/>
    <w:rsid w:val="007F03EF"/>
    <w:rsid w:val="007F119A"/>
    <w:rsid w:val="007F1576"/>
    <w:rsid w:val="007F166C"/>
    <w:rsid w:val="007F2AF0"/>
    <w:rsid w:val="007F32B2"/>
    <w:rsid w:val="007F3430"/>
    <w:rsid w:val="007F50F9"/>
    <w:rsid w:val="007F537C"/>
    <w:rsid w:val="007F5773"/>
    <w:rsid w:val="007F5A85"/>
    <w:rsid w:val="007F5BCF"/>
    <w:rsid w:val="007F6AD6"/>
    <w:rsid w:val="00801138"/>
    <w:rsid w:val="00801D4F"/>
    <w:rsid w:val="0080276D"/>
    <w:rsid w:val="00802E43"/>
    <w:rsid w:val="008034C9"/>
    <w:rsid w:val="008040E9"/>
    <w:rsid w:val="008044FA"/>
    <w:rsid w:val="00804894"/>
    <w:rsid w:val="00804AD0"/>
    <w:rsid w:val="00804ADC"/>
    <w:rsid w:val="008054D4"/>
    <w:rsid w:val="008073D0"/>
    <w:rsid w:val="00807D30"/>
    <w:rsid w:val="008121C7"/>
    <w:rsid w:val="00812350"/>
    <w:rsid w:val="00813200"/>
    <w:rsid w:val="00813A21"/>
    <w:rsid w:val="00815115"/>
    <w:rsid w:val="00816259"/>
    <w:rsid w:val="008164C1"/>
    <w:rsid w:val="00816D93"/>
    <w:rsid w:val="00820C60"/>
    <w:rsid w:val="008225A9"/>
    <w:rsid w:val="008225B2"/>
    <w:rsid w:val="008243B4"/>
    <w:rsid w:val="00824913"/>
    <w:rsid w:val="00824C2F"/>
    <w:rsid w:val="00824D17"/>
    <w:rsid w:val="00825083"/>
    <w:rsid w:val="00825B5C"/>
    <w:rsid w:val="0082643E"/>
    <w:rsid w:val="0082683A"/>
    <w:rsid w:val="008303A9"/>
    <w:rsid w:val="008304CB"/>
    <w:rsid w:val="00830636"/>
    <w:rsid w:val="00830970"/>
    <w:rsid w:val="00832B17"/>
    <w:rsid w:val="0083394D"/>
    <w:rsid w:val="00833A97"/>
    <w:rsid w:val="00833AB9"/>
    <w:rsid w:val="00834A3E"/>
    <w:rsid w:val="00834BEC"/>
    <w:rsid w:val="0083517E"/>
    <w:rsid w:val="0083560D"/>
    <w:rsid w:val="00836412"/>
    <w:rsid w:val="00836F40"/>
    <w:rsid w:val="00840107"/>
    <w:rsid w:val="008404ED"/>
    <w:rsid w:val="0084062E"/>
    <w:rsid w:val="00841EE8"/>
    <w:rsid w:val="00842265"/>
    <w:rsid w:val="00842B4F"/>
    <w:rsid w:val="00842ED1"/>
    <w:rsid w:val="0084368C"/>
    <w:rsid w:val="00844505"/>
    <w:rsid w:val="008447EB"/>
    <w:rsid w:val="00844895"/>
    <w:rsid w:val="008457A2"/>
    <w:rsid w:val="00845F76"/>
    <w:rsid w:val="00846FF3"/>
    <w:rsid w:val="00847023"/>
    <w:rsid w:val="00847816"/>
    <w:rsid w:val="00847CC6"/>
    <w:rsid w:val="00847E6F"/>
    <w:rsid w:val="008505E5"/>
    <w:rsid w:val="00850D7C"/>
    <w:rsid w:val="008515BF"/>
    <w:rsid w:val="00851673"/>
    <w:rsid w:val="00851A87"/>
    <w:rsid w:val="00851AAC"/>
    <w:rsid w:val="00853E46"/>
    <w:rsid w:val="00853F87"/>
    <w:rsid w:val="00854358"/>
    <w:rsid w:val="0085477B"/>
    <w:rsid w:val="00854E96"/>
    <w:rsid w:val="00855076"/>
    <w:rsid w:val="00855597"/>
    <w:rsid w:val="008559A0"/>
    <w:rsid w:val="00855A9C"/>
    <w:rsid w:val="0085747E"/>
    <w:rsid w:val="008575A0"/>
    <w:rsid w:val="00857DEE"/>
    <w:rsid w:val="00857EE2"/>
    <w:rsid w:val="00860330"/>
    <w:rsid w:val="00861073"/>
    <w:rsid w:val="00861108"/>
    <w:rsid w:val="0086113C"/>
    <w:rsid w:val="008622DE"/>
    <w:rsid w:val="00863134"/>
    <w:rsid w:val="00863B68"/>
    <w:rsid w:val="0086401B"/>
    <w:rsid w:val="008644DC"/>
    <w:rsid w:val="00865783"/>
    <w:rsid w:val="00865B58"/>
    <w:rsid w:val="008665F0"/>
    <w:rsid w:val="00866732"/>
    <w:rsid w:val="008672EA"/>
    <w:rsid w:val="00867B46"/>
    <w:rsid w:val="0087191A"/>
    <w:rsid w:val="00871B60"/>
    <w:rsid w:val="00874216"/>
    <w:rsid w:val="008746A3"/>
    <w:rsid w:val="00874CF5"/>
    <w:rsid w:val="00875429"/>
    <w:rsid w:val="00876947"/>
    <w:rsid w:val="0087741D"/>
    <w:rsid w:val="008775E6"/>
    <w:rsid w:val="00877F1D"/>
    <w:rsid w:val="008802F8"/>
    <w:rsid w:val="00881878"/>
    <w:rsid w:val="008829EE"/>
    <w:rsid w:val="00882C2A"/>
    <w:rsid w:val="00882DD7"/>
    <w:rsid w:val="00882EDD"/>
    <w:rsid w:val="00883AAE"/>
    <w:rsid w:val="008841D2"/>
    <w:rsid w:val="00885D4D"/>
    <w:rsid w:val="00887F0B"/>
    <w:rsid w:val="00890DED"/>
    <w:rsid w:val="0089162E"/>
    <w:rsid w:val="00891718"/>
    <w:rsid w:val="00891AED"/>
    <w:rsid w:val="00891FF6"/>
    <w:rsid w:val="008928F7"/>
    <w:rsid w:val="0089313D"/>
    <w:rsid w:val="00893476"/>
    <w:rsid w:val="008939C9"/>
    <w:rsid w:val="00893E6C"/>
    <w:rsid w:val="008940C0"/>
    <w:rsid w:val="008945E1"/>
    <w:rsid w:val="00894B2E"/>
    <w:rsid w:val="00895862"/>
    <w:rsid w:val="00897BF4"/>
    <w:rsid w:val="008A06CD"/>
    <w:rsid w:val="008A164D"/>
    <w:rsid w:val="008A1972"/>
    <w:rsid w:val="008A3889"/>
    <w:rsid w:val="008A3C29"/>
    <w:rsid w:val="008A3D46"/>
    <w:rsid w:val="008A3DFF"/>
    <w:rsid w:val="008A3EF5"/>
    <w:rsid w:val="008A4477"/>
    <w:rsid w:val="008A460F"/>
    <w:rsid w:val="008A465A"/>
    <w:rsid w:val="008A50E7"/>
    <w:rsid w:val="008A55F7"/>
    <w:rsid w:val="008A561C"/>
    <w:rsid w:val="008A5902"/>
    <w:rsid w:val="008A598F"/>
    <w:rsid w:val="008A5A12"/>
    <w:rsid w:val="008A5CDB"/>
    <w:rsid w:val="008A620F"/>
    <w:rsid w:val="008A7336"/>
    <w:rsid w:val="008B07A7"/>
    <w:rsid w:val="008B0F1C"/>
    <w:rsid w:val="008B0F46"/>
    <w:rsid w:val="008B1665"/>
    <w:rsid w:val="008B18BE"/>
    <w:rsid w:val="008B2091"/>
    <w:rsid w:val="008B2EE5"/>
    <w:rsid w:val="008B3AAB"/>
    <w:rsid w:val="008B3F00"/>
    <w:rsid w:val="008B422A"/>
    <w:rsid w:val="008B496E"/>
    <w:rsid w:val="008B5D85"/>
    <w:rsid w:val="008B5F1A"/>
    <w:rsid w:val="008B61EF"/>
    <w:rsid w:val="008B67C2"/>
    <w:rsid w:val="008B7EA1"/>
    <w:rsid w:val="008C0227"/>
    <w:rsid w:val="008C16D8"/>
    <w:rsid w:val="008C2A68"/>
    <w:rsid w:val="008C399E"/>
    <w:rsid w:val="008C4311"/>
    <w:rsid w:val="008C473E"/>
    <w:rsid w:val="008C4A76"/>
    <w:rsid w:val="008C4A7C"/>
    <w:rsid w:val="008C5332"/>
    <w:rsid w:val="008C6D47"/>
    <w:rsid w:val="008C72A2"/>
    <w:rsid w:val="008C7FB5"/>
    <w:rsid w:val="008D1905"/>
    <w:rsid w:val="008D227E"/>
    <w:rsid w:val="008D32B5"/>
    <w:rsid w:val="008D36DF"/>
    <w:rsid w:val="008D3943"/>
    <w:rsid w:val="008D51FA"/>
    <w:rsid w:val="008D67B1"/>
    <w:rsid w:val="008D6ED0"/>
    <w:rsid w:val="008D70F4"/>
    <w:rsid w:val="008D740C"/>
    <w:rsid w:val="008E070D"/>
    <w:rsid w:val="008E0811"/>
    <w:rsid w:val="008E0878"/>
    <w:rsid w:val="008E0956"/>
    <w:rsid w:val="008E0AEA"/>
    <w:rsid w:val="008E2329"/>
    <w:rsid w:val="008E3537"/>
    <w:rsid w:val="008E376A"/>
    <w:rsid w:val="008E3BDD"/>
    <w:rsid w:val="008E4251"/>
    <w:rsid w:val="008E4AB3"/>
    <w:rsid w:val="008E4B0F"/>
    <w:rsid w:val="008E4D7F"/>
    <w:rsid w:val="008E566F"/>
    <w:rsid w:val="008E6118"/>
    <w:rsid w:val="008E6DFB"/>
    <w:rsid w:val="008E6F33"/>
    <w:rsid w:val="008E6F5E"/>
    <w:rsid w:val="008E77DC"/>
    <w:rsid w:val="008F21A1"/>
    <w:rsid w:val="008F23E2"/>
    <w:rsid w:val="008F2539"/>
    <w:rsid w:val="008F2724"/>
    <w:rsid w:val="008F4A84"/>
    <w:rsid w:val="008F52D8"/>
    <w:rsid w:val="008F52EE"/>
    <w:rsid w:val="008F579E"/>
    <w:rsid w:val="008F58DB"/>
    <w:rsid w:val="008F5A16"/>
    <w:rsid w:val="008F5A7A"/>
    <w:rsid w:val="008F6560"/>
    <w:rsid w:val="008F6D55"/>
    <w:rsid w:val="008F783C"/>
    <w:rsid w:val="008F7CD1"/>
    <w:rsid w:val="008F7FE9"/>
    <w:rsid w:val="0090097B"/>
    <w:rsid w:val="00900A0B"/>
    <w:rsid w:val="0090161A"/>
    <w:rsid w:val="00902589"/>
    <w:rsid w:val="00902C00"/>
    <w:rsid w:val="0090322F"/>
    <w:rsid w:val="009032B1"/>
    <w:rsid w:val="00903962"/>
    <w:rsid w:val="00903BD4"/>
    <w:rsid w:val="00904FD8"/>
    <w:rsid w:val="00905325"/>
    <w:rsid w:val="0090572D"/>
    <w:rsid w:val="00906836"/>
    <w:rsid w:val="009072C8"/>
    <w:rsid w:val="00907313"/>
    <w:rsid w:val="009073AB"/>
    <w:rsid w:val="00907A76"/>
    <w:rsid w:val="00910319"/>
    <w:rsid w:val="009110F7"/>
    <w:rsid w:val="0091194E"/>
    <w:rsid w:val="00911CBE"/>
    <w:rsid w:val="009125E4"/>
    <w:rsid w:val="00913722"/>
    <w:rsid w:val="00913913"/>
    <w:rsid w:val="0091420A"/>
    <w:rsid w:val="00914B41"/>
    <w:rsid w:val="009154F9"/>
    <w:rsid w:val="009155D4"/>
    <w:rsid w:val="0091673D"/>
    <w:rsid w:val="00916744"/>
    <w:rsid w:val="00920CDE"/>
    <w:rsid w:val="00921678"/>
    <w:rsid w:val="00921E1C"/>
    <w:rsid w:val="00921EC9"/>
    <w:rsid w:val="00923832"/>
    <w:rsid w:val="00923DD8"/>
    <w:rsid w:val="009240ED"/>
    <w:rsid w:val="00924A55"/>
    <w:rsid w:val="00926B30"/>
    <w:rsid w:val="00926B64"/>
    <w:rsid w:val="00926D4A"/>
    <w:rsid w:val="00927AD3"/>
    <w:rsid w:val="00927E82"/>
    <w:rsid w:val="0093021D"/>
    <w:rsid w:val="009308F8"/>
    <w:rsid w:val="009327F9"/>
    <w:rsid w:val="00933567"/>
    <w:rsid w:val="009356FF"/>
    <w:rsid w:val="00936E6E"/>
    <w:rsid w:val="009404CF"/>
    <w:rsid w:val="009405C6"/>
    <w:rsid w:val="0094114C"/>
    <w:rsid w:val="009421EC"/>
    <w:rsid w:val="00942789"/>
    <w:rsid w:val="00943623"/>
    <w:rsid w:val="009437F6"/>
    <w:rsid w:val="00943835"/>
    <w:rsid w:val="009439EF"/>
    <w:rsid w:val="00943B51"/>
    <w:rsid w:val="00943B73"/>
    <w:rsid w:val="0094415A"/>
    <w:rsid w:val="009443CD"/>
    <w:rsid w:val="0094492B"/>
    <w:rsid w:val="00945369"/>
    <w:rsid w:val="00945DC5"/>
    <w:rsid w:val="00946021"/>
    <w:rsid w:val="00946545"/>
    <w:rsid w:val="009468D8"/>
    <w:rsid w:val="00946A90"/>
    <w:rsid w:val="0094702A"/>
    <w:rsid w:val="0094771F"/>
    <w:rsid w:val="00947C56"/>
    <w:rsid w:val="00950183"/>
    <w:rsid w:val="0095042F"/>
    <w:rsid w:val="0095080B"/>
    <w:rsid w:val="009509E0"/>
    <w:rsid w:val="0095137A"/>
    <w:rsid w:val="0095292D"/>
    <w:rsid w:val="009532ED"/>
    <w:rsid w:val="009532F8"/>
    <w:rsid w:val="00953A97"/>
    <w:rsid w:val="00953CD1"/>
    <w:rsid w:val="00953D92"/>
    <w:rsid w:val="0095499C"/>
    <w:rsid w:val="00954B4D"/>
    <w:rsid w:val="00955ABD"/>
    <w:rsid w:val="009561A9"/>
    <w:rsid w:val="00956843"/>
    <w:rsid w:val="009571E0"/>
    <w:rsid w:val="009601B9"/>
    <w:rsid w:val="009612FC"/>
    <w:rsid w:val="00961369"/>
    <w:rsid w:val="00961D7B"/>
    <w:rsid w:val="00961F84"/>
    <w:rsid w:val="009626ED"/>
    <w:rsid w:val="00962BB7"/>
    <w:rsid w:val="00962DC0"/>
    <w:rsid w:val="0096429B"/>
    <w:rsid w:val="00964596"/>
    <w:rsid w:val="00965227"/>
    <w:rsid w:val="009655D2"/>
    <w:rsid w:val="009664CB"/>
    <w:rsid w:val="00966782"/>
    <w:rsid w:val="009669EF"/>
    <w:rsid w:val="00966A26"/>
    <w:rsid w:val="00966A58"/>
    <w:rsid w:val="009677CD"/>
    <w:rsid w:val="0096797A"/>
    <w:rsid w:val="009706F3"/>
    <w:rsid w:val="00970786"/>
    <w:rsid w:val="00970AB8"/>
    <w:rsid w:val="00971084"/>
    <w:rsid w:val="00971801"/>
    <w:rsid w:val="00971B95"/>
    <w:rsid w:val="0097265D"/>
    <w:rsid w:val="00972EDA"/>
    <w:rsid w:val="00975057"/>
    <w:rsid w:val="009751C8"/>
    <w:rsid w:val="009760E5"/>
    <w:rsid w:val="009761D2"/>
    <w:rsid w:val="00976CC9"/>
    <w:rsid w:val="00976D11"/>
    <w:rsid w:val="00977631"/>
    <w:rsid w:val="00977666"/>
    <w:rsid w:val="009779AA"/>
    <w:rsid w:val="00977B31"/>
    <w:rsid w:val="0098088C"/>
    <w:rsid w:val="00980917"/>
    <w:rsid w:val="00980CCA"/>
    <w:rsid w:val="00981065"/>
    <w:rsid w:val="0098171A"/>
    <w:rsid w:val="00983561"/>
    <w:rsid w:val="009838E6"/>
    <w:rsid w:val="00984CFB"/>
    <w:rsid w:val="009850BD"/>
    <w:rsid w:val="009857B0"/>
    <w:rsid w:val="00985CAB"/>
    <w:rsid w:val="0098667E"/>
    <w:rsid w:val="00986B69"/>
    <w:rsid w:val="00987CEC"/>
    <w:rsid w:val="00991A61"/>
    <w:rsid w:val="00995185"/>
    <w:rsid w:val="00995676"/>
    <w:rsid w:val="00996EBE"/>
    <w:rsid w:val="009974AD"/>
    <w:rsid w:val="00997F97"/>
    <w:rsid w:val="009A098F"/>
    <w:rsid w:val="009A0FC2"/>
    <w:rsid w:val="009A1C20"/>
    <w:rsid w:val="009A1FEE"/>
    <w:rsid w:val="009A268A"/>
    <w:rsid w:val="009A26C6"/>
    <w:rsid w:val="009A2927"/>
    <w:rsid w:val="009A35B7"/>
    <w:rsid w:val="009A396C"/>
    <w:rsid w:val="009A3F1B"/>
    <w:rsid w:val="009A4842"/>
    <w:rsid w:val="009A53F4"/>
    <w:rsid w:val="009A57CC"/>
    <w:rsid w:val="009A59AC"/>
    <w:rsid w:val="009A5F9F"/>
    <w:rsid w:val="009A7119"/>
    <w:rsid w:val="009A736B"/>
    <w:rsid w:val="009A73DD"/>
    <w:rsid w:val="009A7914"/>
    <w:rsid w:val="009A7F8B"/>
    <w:rsid w:val="009B0681"/>
    <w:rsid w:val="009B0D2F"/>
    <w:rsid w:val="009B0F1A"/>
    <w:rsid w:val="009B118B"/>
    <w:rsid w:val="009B12D7"/>
    <w:rsid w:val="009B1970"/>
    <w:rsid w:val="009B1E4C"/>
    <w:rsid w:val="009B1FE1"/>
    <w:rsid w:val="009B212B"/>
    <w:rsid w:val="009B24E0"/>
    <w:rsid w:val="009B306C"/>
    <w:rsid w:val="009B31C2"/>
    <w:rsid w:val="009B3C0A"/>
    <w:rsid w:val="009B3FBD"/>
    <w:rsid w:val="009B40C8"/>
    <w:rsid w:val="009B4A2F"/>
    <w:rsid w:val="009B4C5B"/>
    <w:rsid w:val="009B6E5E"/>
    <w:rsid w:val="009B6F05"/>
    <w:rsid w:val="009B7F6F"/>
    <w:rsid w:val="009C198C"/>
    <w:rsid w:val="009C233D"/>
    <w:rsid w:val="009C29CB"/>
    <w:rsid w:val="009C2A60"/>
    <w:rsid w:val="009C2F26"/>
    <w:rsid w:val="009C3109"/>
    <w:rsid w:val="009C34E7"/>
    <w:rsid w:val="009C3D7F"/>
    <w:rsid w:val="009C460F"/>
    <w:rsid w:val="009C488A"/>
    <w:rsid w:val="009C4D8A"/>
    <w:rsid w:val="009C51DD"/>
    <w:rsid w:val="009C5298"/>
    <w:rsid w:val="009C5794"/>
    <w:rsid w:val="009C656A"/>
    <w:rsid w:val="009C6B0E"/>
    <w:rsid w:val="009C7FA7"/>
    <w:rsid w:val="009D048E"/>
    <w:rsid w:val="009D0866"/>
    <w:rsid w:val="009D0D7B"/>
    <w:rsid w:val="009D16CA"/>
    <w:rsid w:val="009D1BAB"/>
    <w:rsid w:val="009D1DA9"/>
    <w:rsid w:val="009D269B"/>
    <w:rsid w:val="009D3E1C"/>
    <w:rsid w:val="009D40EA"/>
    <w:rsid w:val="009D474F"/>
    <w:rsid w:val="009D4F8D"/>
    <w:rsid w:val="009D5BB2"/>
    <w:rsid w:val="009D5F0A"/>
    <w:rsid w:val="009D6053"/>
    <w:rsid w:val="009D6C7B"/>
    <w:rsid w:val="009D729D"/>
    <w:rsid w:val="009D7613"/>
    <w:rsid w:val="009E151A"/>
    <w:rsid w:val="009E20AC"/>
    <w:rsid w:val="009E2161"/>
    <w:rsid w:val="009E2C5D"/>
    <w:rsid w:val="009E3250"/>
    <w:rsid w:val="009E3E0B"/>
    <w:rsid w:val="009E5285"/>
    <w:rsid w:val="009E5E91"/>
    <w:rsid w:val="009E621D"/>
    <w:rsid w:val="009E70F9"/>
    <w:rsid w:val="009E719B"/>
    <w:rsid w:val="009E71ED"/>
    <w:rsid w:val="009E783D"/>
    <w:rsid w:val="009E7A13"/>
    <w:rsid w:val="009F0608"/>
    <w:rsid w:val="009F0EBF"/>
    <w:rsid w:val="009F12D6"/>
    <w:rsid w:val="009F2E77"/>
    <w:rsid w:val="009F2EA6"/>
    <w:rsid w:val="009F49EC"/>
    <w:rsid w:val="009F669D"/>
    <w:rsid w:val="009F698A"/>
    <w:rsid w:val="009F6BB1"/>
    <w:rsid w:val="009F72BE"/>
    <w:rsid w:val="009F761E"/>
    <w:rsid w:val="00A00196"/>
    <w:rsid w:val="00A00927"/>
    <w:rsid w:val="00A01B6C"/>
    <w:rsid w:val="00A01C61"/>
    <w:rsid w:val="00A01F00"/>
    <w:rsid w:val="00A026D7"/>
    <w:rsid w:val="00A02733"/>
    <w:rsid w:val="00A0300E"/>
    <w:rsid w:val="00A03DCD"/>
    <w:rsid w:val="00A0471F"/>
    <w:rsid w:val="00A04936"/>
    <w:rsid w:val="00A055F7"/>
    <w:rsid w:val="00A057C6"/>
    <w:rsid w:val="00A06CC4"/>
    <w:rsid w:val="00A10604"/>
    <w:rsid w:val="00A107D7"/>
    <w:rsid w:val="00A1089B"/>
    <w:rsid w:val="00A11244"/>
    <w:rsid w:val="00A12611"/>
    <w:rsid w:val="00A129A8"/>
    <w:rsid w:val="00A13144"/>
    <w:rsid w:val="00A138F7"/>
    <w:rsid w:val="00A13D17"/>
    <w:rsid w:val="00A14B8E"/>
    <w:rsid w:val="00A15A49"/>
    <w:rsid w:val="00A1729D"/>
    <w:rsid w:val="00A17533"/>
    <w:rsid w:val="00A17AD6"/>
    <w:rsid w:val="00A20222"/>
    <w:rsid w:val="00A21F47"/>
    <w:rsid w:val="00A21FB0"/>
    <w:rsid w:val="00A21FED"/>
    <w:rsid w:val="00A226EC"/>
    <w:rsid w:val="00A23A45"/>
    <w:rsid w:val="00A23FED"/>
    <w:rsid w:val="00A2543C"/>
    <w:rsid w:val="00A258E9"/>
    <w:rsid w:val="00A2607F"/>
    <w:rsid w:val="00A2609F"/>
    <w:rsid w:val="00A26752"/>
    <w:rsid w:val="00A30472"/>
    <w:rsid w:val="00A30824"/>
    <w:rsid w:val="00A30F18"/>
    <w:rsid w:val="00A30F95"/>
    <w:rsid w:val="00A31C71"/>
    <w:rsid w:val="00A31D0E"/>
    <w:rsid w:val="00A324E5"/>
    <w:rsid w:val="00A33B3B"/>
    <w:rsid w:val="00A33F01"/>
    <w:rsid w:val="00A3496B"/>
    <w:rsid w:val="00A34F4E"/>
    <w:rsid w:val="00A35A92"/>
    <w:rsid w:val="00A35AF1"/>
    <w:rsid w:val="00A35D92"/>
    <w:rsid w:val="00A36396"/>
    <w:rsid w:val="00A36B3B"/>
    <w:rsid w:val="00A3705A"/>
    <w:rsid w:val="00A378D8"/>
    <w:rsid w:val="00A37E51"/>
    <w:rsid w:val="00A400D5"/>
    <w:rsid w:val="00A41267"/>
    <w:rsid w:val="00A4167F"/>
    <w:rsid w:val="00A41CE5"/>
    <w:rsid w:val="00A422CB"/>
    <w:rsid w:val="00A42908"/>
    <w:rsid w:val="00A438FC"/>
    <w:rsid w:val="00A43C1F"/>
    <w:rsid w:val="00A44820"/>
    <w:rsid w:val="00A47EE2"/>
    <w:rsid w:val="00A5036E"/>
    <w:rsid w:val="00A51BFB"/>
    <w:rsid w:val="00A51C2B"/>
    <w:rsid w:val="00A5279B"/>
    <w:rsid w:val="00A52B3B"/>
    <w:rsid w:val="00A52DBA"/>
    <w:rsid w:val="00A5312A"/>
    <w:rsid w:val="00A53229"/>
    <w:rsid w:val="00A53866"/>
    <w:rsid w:val="00A53F99"/>
    <w:rsid w:val="00A54C2B"/>
    <w:rsid w:val="00A55008"/>
    <w:rsid w:val="00A5712E"/>
    <w:rsid w:val="00A57ACD"/>
    <w:rsid w:val="00A603D9"/>
    <w:rsid w:val="00A60C1D"/>
    <w:rsid w:val="00A60DB2"/>
    <w:rsid w:val="00A60F8C"/>
    <w:rsid w:val="00A610B2"/>
    <w:rsid w:val="00A62201"/>
    <w:rsid w:val="00A639D0"/>
    <w:rsid w:val="00A63F7A"/>
    <w:rsid w:val="00A6444D"/>
    <w:rsid w:val="00A646E4"/>
    <w:rsid w:val="00A64B73"/>
    <w:rsid w:val="00A6628A"/>
    <w:rsid w:val="00A67246"/>
    <w:rsid w:val="00A67356"/>
    <w:rsid w:val="00A6791B"/>
    <w:rsid w:val="00A67E28"/>
    <w:rsid w:val="00A67F37"/>
    <w:rsid w:val="00A7021E"/>
    <w:rsid w:val="00A71408"/>
    <w:rsid w:val="00A71829"/>
    <w:rsid w:val="00A72AC1"/>
    <w:rsid w:val="00A72B55"/>
    <w:rsid w:val="00A72F1E"/>
    <w:rsid w:val="00A737EB"/>
    <w:rsid w:val="00A73864"/>
    <w:rsid w:val="00A73C7C"/>
    <w:rsid w:val="00A740DE"/>
    <w:rsid w:val="00A74F94"/>
    <w:rsid w:val="00A76594"/>
    <w:rsid w:val="00A765D6"/>
    <w:rsid w:val="00A77AD6"/>
    <w:rsid w:val="00A77D17"/>
    <w:rsid w:val="00A806BC"/>
    <w:rsid w:val="00A80DB3"/>
    <w:rsid w:val="00A815DC"/>
    <w:rsid w:val="00A81656"/>
    <w:rsid w:val="00A821A3"/>
    <w:rsid w:val="00A82B44"/>
    <w:rsid w:val="00A82C53"/>
    <w:rsid w:val="00A839CD"/>
    <w:rsid w:val="00A83BBC"/>
    <w:rsid w:val="00A8413D"/>
    <w:rsid w:val="00A85FD9"/>
    <w:rsid w:val="00A8663B"/>
    <w:rsid w:val="00A87155"/>
    <w:rsid w:val="00A8737B"/>
    <w:rsid w:val="00A90219"/>
    <w:rsid w:val="00A908CD"/>
    <w:rsid w:val="00A90A35"/>
    <w:rsid w:val="00A91958"/>
    <w:rsid w:val="00A91ACE"/>
    <w:rsid w:val="00A923D3"/>
    <w:rsid w:val="00A935EA"/>
    <w:rsid w:val="00A93C0A"/>
    <w:rsid w:val="00A94643"/>
    <w:rsid w:val="00A96B34"/>
    <w:rsid w:val="00A97D07"/>
    <w:rsid w:val="00AA0A68"/>
    <w:rsid w:val="00AA0B1C"/>
    <w:rsid w:val="00AA1091"/>
    <w:rsid w:val="00AA28DE"/>
    <w:rsid w:val="00AA3A32"/>
    <w:rsid w:val="00AA5D19"/>
    <w:rsid w:val="00AA5D2C"/>
    <w:rsid w:val="00AA6364"/>
    <w:rsid w:val="00AA6638"/>
    <w:rsid w:val="00AA6A60"/>
    <w:rsid w:val="00AA6C51"/>
    <w:rsid w:val="00AA6E37"/>
    <w:rsid w:val="00AA786E"/>
    <w:rsid w:val="00AA7BD6"/>
    <w:rsid w:val="00AB28E7"/>
    <w:rsid w:val="00AB3199"/>
    <w:rsid w:val="00AB36D9"/>
    <w:rsid w:val="00AB3A6A"/>
    <w:rsid w:val="00AB3A70"/>
    <w:rsid w:val="00AB4D4C"/>
    <w:rsid w:val="00AB5336"/>
    <w:rsid w:val="00AB5DA4"/>
    <w:rsid w:val="00AB5F7E"/>
    <w:rsid w:val="00AB688C"/>
    <w:rsid w:val="00AB732C"/>
    <w:rsid w:val="00AB7B6C"/>
    <w:rsid w:val="00AC0C0D"/>
    <w:rsid w:val="00AC15F7"/>
    <w:rsid w:val="00AC1A27"/>
    <w:rsid w:val="00AC2FB9"/>
    <w:rsid w:val="00AC4884"/>
    <w:rsid w:val="00AC5170"/>
    <w:rsid w:val="00AC543E"/>
    <w:rsid w:val="00AC55CE"/>
    <w:rsid w:val="00AC5752"/>
    <w:rsid w:val="00AC598B"/>
    <w:rsid w:val="00AC5B33"/>
    <w:rsid w:val="00AC61C9"/>
    <w:rsid w:val="00AC6418"/>
    <w:rsid w:val="00AC6641"/>
    <w:rsid w:val="00AC6C01"/>
    <w:rsid w:val="00AD12AE"/>
    <w:rsid w:val="00AD1337"/>
    <w:rsid w:val="00AD18C6"/>
    <w:rsid w:val="00AD18F7"/>
    <w:rsid w:val="00AD1B8F"/>
    <w:rsid w:val="00AD26B7"/>
    <w:rsid w:val="00AD4ADB"/>
    <w:rsid w:val="00AD4E65"/>
    <w:rsid w:val="00AD5FCD"/>
    <w:rsid w:val="00AD6E2C"/>
    <w:rsid w:val="00AD7487"/>
    <w:rsid w:val="00AD75CF"/>
    <w:rsid w:val="00AD78DC"/>
    <w:rsid w:val="00AE0561"/>
    <w:rsid w:val="00AE0F6F"/>
    <w:rsid w:val="00AE1BDE"/>
    <w:rsid w:val="00AE2335"/>
    <w:rsid w:val="00AE250F"/>
    <w:rsid w:val="00AE28BD"/>
    <w:rsid w:val="00AE3325"/>
    <w:rsid w:val="00AE3D21"/>
    <w:rsid w:val="00AE4370"/>
    <w:rsid w:val="00AE456D"/>
    <w:rsid w:val="00AE45D7"/>
    <w:rsid w:val="00AE7B35"/>
    <w:rsid w:val="00AF03E8"/>
    <w:rsid w:val="00AF0779"/>
    <w:rsid w:val="00AF09EC"/>
    <w:rsid w:val="00AF09F5"/>
    <w:rsid w:val="00AF0DAB"/>
    <w:rsid w:val="00AF0F05"/>
    <w:rsid w:val="00AF1AD4"/>
    <w:rsid w:val="00AF1F23"/>
    <w:rsid w:val="00AF1F27"/>
    <w:rsid w:val="00AF2976"/>
    <w:rsid w:val="00AF2DA9"/>
    <w:rsid w:val="00AF3B96"/>
    <w:rsid w:val="00AF3FE9"/>
    <w:rsid w:val="00AF75A6"/>
    <w:rsid w:val="00AF7877"/>
    <w:rsid w:val="00B01780"/>
    <w:rsid w:val="00B01881"/>
    <w:rsid w:val="00B01FFD"/>
    <w:rsid w:val="00B02728"/>
    <w:rsid w:val="00B02C2D"/>
    <w:rsid w:val="00B03076"/>
    <w:rsid w:val="00B045AF"/>
    <w:rsid w:val="00B04909"/>
    <w:rsid w:val="00B04C42"/>
    <w:rsid w:val="00B05F54"/>
    <w:rsid w:val="00B063F6"/>
    <w:rsid w:val="00B065C2"/>
    <w:rsid w:val="00B0662B"/>
    <w:rsid w:val="00B06B27"/>
    <w:rsid w:val="00B101E3"/>
    <w:rsid w:val="00B10389"/>
    <w:rsid w:val="00B105DF"/>
    <w:rsid w:val="00B11846"/>
    <w:rsid w:val="00B11B43"/>
    <w:rsid w:val="00B11F51"/>
    <w:rsid w:val="00B12701"/>
    <w:rsid w:val="00B14CAB"/>
    <w:rsid w:val="00B16A94"/>
    <w:rsid w:val="00B16D75"/>
    <w:rsid w:val="00B1706E"/>
    <w:rsid w:val="00B20416"/>
    <w:rsid w:val="00B206F2"/>
    <w:rsid w:val="00B22697"/>
    <w:rsid w:val="00B22875"/>
    <w:rsid w:val="00B23546"/>
    <w:rsid w:val="00B24AB6"/>
    <w:rsid w:val="00B25956"/>
    <w:rsid w:val="00B25B62"/>
    <w:rsid w:val="00B26015"/>
    <w:rsid w:val="00B2666F"/>
    <w:rsid w:val="00B27E31"/>
    <w:rsid w:val="00B30063"/>
    <w:rsid w:val="00B30553"/>
    <w:rsid w:val="00B31547"/>
    <w:rsid w:val="00B31B50"/>
    <w:rsid w:val="00B32C40"/>
    <w:rsid w:val="00B32F37"/>
    <w:rsid w:val="00B3316F"/>
    <w:rsid w:val="00B33CFC"/>
    <w:rsid w:val="00B34A19"/>
    <w:rsid w:val="00B35805"/>
    <w:rsid w:val="00B361F5"/>
    <w:rsid w:val="00B36F78"/>
    <w:rsid w:val="00B379A6"/>
    <w:rsid w:val="00B40519"/>
    <w:rsid w:val="00B407EE"/>
    <w:rsid w:val="00B41749"/>
    <w:rsid w:val="00B42444"/>
    <w:rsid w:val="00B42494"/>
    <w:rsid w:val="00B42E71"/>
    <w:rsid w:val="00B4445F"/>
    <w:rsid w:val="00B4551B"/>
    <w:rsid w:val="00B45932"/>
    <w:rsid w:val="00B46B4C"/>
    <w:rsid w:val="00B473DC"/>
    <w:rsid w:val="00B4754A"/>
    <w:rsid w:val="00B47CFA"/>
    <w:rsid w:val="00B500EE"/>
    <w:rsid w:val="00B5068B"/>
    <w:rsid w:val="00B5124F"/>
    <w:rsid w:val="00B513CA"/>
    <w:rsid w:val="00B519C4"/>
    <w:rsid w:val="00B51AEF"/>
    <w:rsid w:val="00B521BF"/>
    <w:rsid w:val="00B53812"/>
    <w:rsid w:val="00B54000"/>
    <w:rsid w:val="00B549B4"/>
    <w:rsid w:val="00B5537C"/>
    <w:rsid w:val="00B55C0D"/>
    <w:rsid w:val="00B55D43"/>
    <w:rsid w:val="00B56BA8"/>
    <w:rsid w:val="00B56CCB"/>
    <w:rsid w:val="00B56F0B"/>
    <w:rsid w:val="00B57B30"/>
    <w:rsid w:val="00B604AB"/>
    <w:rsid w:val="00B6052F"/>
    <w:rsid w:val="00B60D43"/>
    <w:rsid w:val="00B627B8"/>
    <w:rsid w:val="00B637A3"/>
    <w:rsid w:val="00B63A1D"/>
    <w:rsid w:val="00B63CEE"/>
    <w:rsid w:val="00B64200"/>
    <w:rsid w:val="00B64D95"/>
    <w:rsid w:val="00B65A3F"/>
    <w:rsid w:val="00B65A8F"/>
    <w:rsid w:val="00B664B5"/>
    <w:rsid w:val="00B66753"/>
    <w:rsid w:val="00B66F7A"/>
    <w:rsid w:val="00B705CC"/>
    <w:rsid w:val="00B70FB7"/>
    <w:rsid w:val="00B717A6"/>
    <w:rsid w:val="00B72E04"/>
    <w:rsid w:val="00B736D7"/>
    <w:rsid w:val="00B73B0B"/>
    <w:rsid w:val="00B74233"/>
    <w:rsid w:val="00B74262"/>
    <w:rsid w:val="00B745D2"/>
    <w:rsid w:val="00B74740"/>
    <w:rsid w:val="00B74801"/>
    <w:rsid w:val="00B74804"/>
    <w:rsid w:val="00B74D62"/>
    <w:rsid w:val="00B75175"/>
    <w:rsid w:val="00B76320"/>
    <w:rsid w:val="00B76966"/>
    <w:rsid w:val="00B76C9D"/>
    <w:rsid w:val="00B77296"/>
    <w:rsid w:val="00B774A7"/>
    <w:rsid w:val="00B77B6E"/>
    <w:rsid w:val="00B80150"/>
    <w:rsid w:val="00B806B1"/>
    <w:rsid w:val="00B8178F"/>
    <w:rsid w:val="00B821D9"/>
    <w:rsid w:val="00B828A9"/>
    <w:rsid w:val="00B82992"/>
    <w:rsid w:val="00B83147"/>
    <w:rsid w:val="00B83ADB"/>
    <w:rsid w:val="00B83CF6"/>
    <w:rsid w:val="00B84BAC"/>
    <w:rsid w:val="00B85345"/>
    <w:rsid w:val="00B853C3"/>
    <w:rsid w:val="00B8571E"/>
    <w:rsid w:val="00B86CAE"/>
    <w:rsid w:val="00B87735"/>
    <w:rsid w:val="00B90100"/>
    <w:rsid w:val="00B926AF"/>
    <w:rsid w:val="00B93B35"/>
    <w:rsid w:val="00B94521"/>
    <w:rsid w:val="00B94DD8"/>
    <w:rsid w:val="00B94DED"/>
    <w:rsid w:val="00B951C7"/>
    <w:rsid w:val="00B952F0"/>
    <w:rsid w:val="00B95EC0"/>
    <w:rsid w:val="00B9611C"/>
    <w:rsid w:val="00B966F9"/>
    <w:rsid w:val="00B9682F"/>
    <w:rsid w:val="00B96EB9"/>
    <w:rsid w:val="00B96FB8"/>
    <w:rsid w:val="00B970A1"/>
    <w:rsid w:val="00BA008C"/>
    <w:rsid w:val="00BA078F"/>
    <w:rsid w:val="00BA08A4"/>
    <w:rsid w:val="00BA177F"/>
    <w:rsid w:val="00BA1DF6"/>
    <w:rsid w:val="00BA1EF5"/>
    <w:rsid w:val="00BA2ECC"/>
    <w:rsid w:val="00BA2FA7"/>
    <w:rsid w:val="00BA301A"/>
    <w:rsid w:val="00BA322A"/>
    <w:rsid w:val="00BA33AF"/>
    <w:rsid w:val="00BA3706"/>
    <w:rsid w:val="00BA3D73"/>
    <w:rsid w:val="00BA3E76"/>
    <w:rsid w:val="00BA574C"/>
    <w:rsid w:val="00BA5963"/>
    <w:rsid w:val="00BA634C"/>
    <w:rsid w:val="00BA6684"/>
    <w:rsid w:val="00BA7220"/>
    <w:rsid w:val="00BA77F9"/>
    <w:rsid w:val="00BA7FD2"/>
    <w:rsid w:val="00BB02A0"/>
    <w:rsid w:val="00BB1263"/>
    <w:rsid w:val="00BB1FD9"/>
    <w:rsid w:val="00BB2286"/>
    <w:rsid w:val="00BB2618"/>
    <w:rsid w:val="00BB33CD"/>
    <w:rsid w:val="00BB424E"/>
    <w:rsid w:val="00BB4EBD"/>
    <w:rsid w:val="00BB5051"/>
    <w:rsid w:val="00BB5105"/>
    <w:rsid w:val="00BB52EF"/>
    <w:rsid w:val="00BB5B2A"/>
    <w:rsid w:val="00BB6258"/>
    <w:rsid w:val="00BB62CF"/>
    <w:rsid w:val="00BB70AA"/>
    <w:rsid w:val="00BC0393"/>
    <w:rsid w:val="00BC03A8"/>
    <w:rsid w:val="00BC0ADA"/>
    <w:rsid w:val="00BC130A"/>
    <w:rsid w:val="00BC19F4"/>
    <w:rsid w:val="00BC257C"/>
    <w:rsid w:val="00BC31DB"/>
    <w:rsid w:val="00BC3535"/>
    <w:rsid w:val="00BC3ACD"/>
    <w:rsid w:val="00BC57EE"/>
    <w:rsid w:val="00BC5BDF"/>
    <w:rsid w:val="00BC5BE4"/>
    <w:rsid w:val="00BC67C2"/>
    <w:rsid w:val="00BC7566"/>
    <w:rsid w:val="00BC78F2"/>
    <w:rsid w:val="00BC7E69"/>
    <w:rsid w:val="00BD0C25"/>
    <w:rsid w:val="00BD2689"/>
    <w:rsid w:val="00BD3DDE"/>
    <w:rsid w:val="00BD6554"/>
    <w:rsid w:val="00BD68D6"/>
    <w:rsid w:val="00BE00BD"/>
    <w:rsid w:val="00BE02F7"/>
    <w:rsid w:val="00BE0EB4"/>
    <w:rsid w:val="00BE20DA"/>
    <w:rsid w:val="00BE3377"/>
    <w:rsid w:val="00BE36BD"/>
    <w:rsid w:val="00BE3D17"/>
    <w:rsid w:val="00BE4D2B"/>
    <w:rsid w:val="00BE512D"/>
    <w:rsid w:val="00BE5393"/>
    <w:rsid w:val="00BE544D"/>
    <w:rsid w:val="00BE5EAA"/>
    <w:rsid w:val="00BE6005"/>
    <w:rsid w:val="00BE6A92"/>
    <w:rsid w:val="00BE76DF"/>
    <w:rsid w:val="00BF156A"/>
    <w:rsid w:val="00BF1F4B"/>
    <w:rsid w:val="00BF1F5B"/>
    <w:rsid w:val="00BF32F0"/>
    <w:rsid w:val="00BF3CBA"/>
    <w:rsid w:val="00BF3D22"/>
    <w:rsid w:val="00BF4269"/>
    <w:rsid w:val="00BF449E"/>
    <w:rsid w:val="00BF4ADF"/>
    <w:rsid w:val="00BF4B17"/>
    <w:rsid w:val="00BF5049"/>
    <w:rsid w:val="00BF55F8"/>
    <w:rsid w:val="00BF5EBB"/>
    <w:rsid w:val="00BF68B4"/>
    <w:rsid w:val="00BF7E0D"/>
    <w:rsid w:val="00C00DBD"/>
    <w:rsid w:val="00C01C45"/>
    <w:rsid w:val="00C025B9"/>
    <w:rsid w:val="00C03058"/>
    <w:rsid w:val="00C030FE"/>
    <w:rsid w:val="00C03122"/>
    <w:rsid w:val="00C035A7"/>
    <w:rsid w:val="00C046C6"/>
    <w:rsid w:val="00C048B5"/>
    <w:rsid w:val="00C06133"/>
    <w:rsid w:val="00C063C7"/>
    <w:rsid w:val="00C066F6"/>
    <w:rsid w:val="00C0703A"/>
    <w:rsid w:val="00C101F1"/>
    <w:rsid w:val="00C1034C"/>
    <w:rsid w:val="00C1040C"/>
    <w:rsid w:val="00C110B8"/>
    <w:rsid w:val="00C1158C"/>
    <w:rsid w:val="00C1185C"/>
    <w:rsid w:val="00C1189C"/>
    <w:rsid w:val="00C11BAD"/>
    <w:rsid w:val="00C11EAB"/>
    <w:rsid w:val="00C120CE"/>
    <w:rsid w:val="00C124C8"/>
    <w:rsid w:val="00C127DD"/>
    <w:rsid w:val="00C12C30"/>
    <w:rsid w:val="00C12C70"/>
    <w:rsid w:val="00C12D41"/>
    <w:rsid w:val="00C13B77"/>
    <w:rsid w:val="00C143A4"/>
    <w:rsid w:val="00C1453D"/>
    <w:rsid w:val="00C1487B"/>
    <w:rsid w:val="00C14E8D"/>
    <w:rsid w:val="00C1524A"/>
    <w:rsid w:val="00C16101"/>
    <w:rsid w:val="00C16ED4"/>
    <w:rsid w:val="00C17468"/>
    <w:rsid w:val="00C176DB"/>
    <w:rsid w:val="00C200E7"/>
    <w:rsid w:val="00C21D57"/>
    <w:rsid w:val="00C222E3"/>
    <w:rsid w:val="00C230CB"/>
    <w:rsid w:val="00C23226"/>
    <w:rsid w:val="00C234D8"/>
    <w:rsid w:val="00C23E3B"/>
    <w:rsid w:val="00C252BF"/>
    <w:rsid w:val="00C25FFB"/>
    <w:rsid w:val="00C264FD"/>
    <w:rsid w:val="00C27674"/>
    <w:rsid w:val="00C27A3A"/>
    <w:rsid w:val="00C27DA4"/>
    <w:rsid w:val="00C3091B"/>
    <w:rsid w:val="00C30A86"/>
    <w:rsid w:val="00C316CA"/>
    <w:rsid w:val="00C31B4C"/>
    <w:rsid w:val="00C32026"/>
    <w:rsid w:val="00C32F49"/>
    <w:rsid w:val="00C3377D"/>
    <w:rsid w:val="00C35C96"/>
    <w:rsid w:val="00C361A6"/>
    <w:rsid w:val="00C366BF"/>
    <w:rsid w:val="00C377B3"/>
    <w:rsid w:val="00C37C5C"/>
    <w:rsid w:val="00C401BB"/>
    <w:rsid w:val="00C4089F"/>
    <w:rsid w:val="00C409DE"/>
    <w:rsid w:val="00C4149A"/>
    <w:rsid w:val="00C425C0"/>
    <w:rsid w:val="00C43FE5"/>
    <w:rsid w:val="00C44CC4"/>
    <w:rsid w:val="00C45123"/>
    <w:rsid w:val="00C455AF"/>
    <w:rsid w:val="00C45626"/>
    <w:rsid w:val="00C45EFF"/>
    <w:rsid w:val="00C46426"/>
    <w:rsid w:val="00C46998"/>
    <w:rsid w:val="00C47B91"/>
    <w:rsid w:val="00C511DB"/>
    <w:rsid w:val="00C51940"/>
    <w:rsid w:val="00C51D4A"/>
    <w:rsid w:val="00C51EB5"/>
    <w:rsid w:val="00C51ED6"/>
    <w:rsid w:val="00C5241B"/>
    <w:rsid w:val="00C52B9B"/>
    <w:rsid w:val="00C53C85"/>
    <w:rsid w:val="00C53C89"/>
    <w:rsid w:val="00C53E32"/>
    <w:rsid w:val="00C5434E"/>
    <w:rsid w:val="00C54861"/>
    <w:rsid w:val="00C5496A"/>
    <w:rsid w:val="00C54A2E"/>
    <w:rsid w:val="00C54C69"/>
    <w:rsid w:val="00C550DE"/>
    <w:rsid w:val="00C551E8"/>
    <w:rsid w:val="00C552A1"/>
    <w:rsid w:val="00C55F55"/>
    <w:rsid w:val="00C56020"/>
    <w:rsid w:val="00C574DA"/>
    <w:rsid w:val="00C60410"/>
    <w:rsid w:val="00C60B53"/>
    <w:rsid w:val="00C60DA4"/>
    <w:rsid w:val="00C615C4"/>
    <w:rsid w:val="00C61BA6"/>
    <w:rsid w:val="00C61E3B"/>
    <w:rsid w:val="00C62E32"/>
    <w:rsid w:val="00C63415"/>
    <w:rsid w:val="00C63938"/>
    <w:rsid w:val="00C63CCA"/>
    <w:rsid w:val="00C63D4F"/>
    <w:rsid w:val="00C641D8"/>
    <w:rsid w:val="00C64917"/>
    <w:rsid w:val="00C652E6"/>
    <w:rsid w:val="00C65DA6"/>
    <w:rsid w:val="00C65E93"/>
    <w:rsid w:val="00C66C5C"/>
    <w:rsid w:val="00C66FBD"/>
    <w:rsid w:val="00C6754E"/>
    <w:rsid w:val="00C70458"/>
    <w:rsid w:val="00C707D9"/>
    <w:rsid w:val="00C71133"/>
    <w:rsid w:val="00C712E5"/>
    <w:rsid w:val="00C71630"/>
    <w:rsid w:val="00C7279E"/>
    <w:rsid w:val="00C72B3F"/>
    <w:rsid w:val="00C72C5A"/>
    <w:rsid w:val="00C72E31"/>
    <w:rsid w:val="00C738A0"/>
    <w:rsid w:val="00C73A45"/>
    <w:rsid w:val="00C74674"/>
    <w:rsid w:val="00C74ED0"/>
    <w:rsid w:val="00C756A4"/>
    <w:rsid w:val="00C76856"/>
    <w:rsid w:val="00C76877"/>
    <w:rsid w:val="00C76EF1"/>
    <w:rsid w:val="00C7704F"/>
    <w:rsid w:val="00C7723C"/>
    <w:rsid w:val="00C77807"/>
    <w:rsid w:val="00C778C2"/>
    <w:rsid w:val="00C77931"/>
    <w:rsid w:val="00C77C7C"/>
    <w:rsid w:val="00C80F69"/>
    <w:rsid w:val="00C81FB9"/>
    <w:rsid w:val="00C82AFB"/>
    <w:rsid w:val="00C82DAE"/>
    <w:rsid w:val="00C838F8"/>
    <w:rsid w:val="00C83C67"/>
    <w:rsid w:val="00C83DC4"/>
    <w:rsid w:val="00C84907"/>
    <w:rsid w:val="00C84CA9"/>
    <w:rsid w:val="00C854F1"/>
    <w:rsid w:val="00C8567B"/>
    <w:rsid w:val="00C86739"/>
    <w:rsid w:val="00C86A1A"/>
    <w:rsid w:val="00C86D84"/>
    <w:rsid w:val="00C86F5B"/>
    <w:rsid w:val="00C87BDD"/>
    <w:rsid w:val="00C9059E"/>
    <w:rsid w:val="00C9192B"/>
    <w:rsid w:val="00C9280C"/>
    <w:rsid w:val="00C929A0"/>
    <w:rsid w:val="00C949AC"/>
    <w:rsid w:val="00C94BD3"/>
    <w:rsid w:val="00C94F60"/>
    <w:rsid w:val="00C952AB"/>
    <w:rsid w:val="00C9554F"/>
    <w:rsid w:val="00C95D0C"/>
    <w:rsid w:val="00C96303"/>
    <w:rsid w:val="00C97AD9"/>
    <w:rsid w:val="00CA023B"/>
    <w:rsid w:val="00CA09D9"/>
    <w:rsid w:val="00CA15EC"/>
    <w:rsid w:val="00CA191C"/>
    <w:rsid w:val="00CA1DD1"/>
    <w:rsid w:val="00CA2333"/>
    <w:rsid w:val="00CA28BD"/>
    <w:rsid w:val="00CA2AB3"/>
    <w:rsid w:val="00CA48C2"/>
    <w:rsid w:val="00CA51E2"/>
    <w:rsid w:val="00CA63D8"/>
    <w:rsid w:val="00CA65C0"/>
    <w:rsid w:val="00CA6672"/>
    <w:rsid w:val="00CA6B6D"/>
    <w:rsid w:val="00CA70B8"/>
    <w:rsid w:val="00CA7BE6"/>
    <w:rsid w:val="00CB061F"/>
    <w:rsid w:val="00CB0C9D"/>
    <w:rsid w:val="00CB1062"/>
    <w:rsid w:val="00CB16BC"/>
    <w:rsid w:val="00CB1F55"/>
    <w:rsid w:val="00CB2090"/>
    <w:rsid w:val="00CB2C94"/>
    <w:rsid w:val="00CB3633"/>
    <w:rsid w:val="00CB37AD"/>
    <w:rsid w:val="00CB3BEB"/>
    <w:rsid w:val="00CB422B"/>
    <w:rsid w:val="00CB497E"/>
    <w:rsid w:val="00CB4DE3"/>
    <w:rsid w:val="00CB5CEB"/>
    <w:rsid w:val="00CB6B7A"/>
    <w:rsid w:val="00CB6BD6"/>
    <w:rsid w:val="00CC0570"/>
    <w:rsid w:val="00CC0F13"/>
    <w:rsid w:val="00CC0F66"/>
    <w:rsid w:val="00CC10F3"/>
    <w:rsid w:val="00CC1139"/>
    <w:rsid w:val="00CC11B8"/>
    <w:rsid w:val="00CC12A1"/>
    <w:rsid w:val="00CC2DE6"/>
    <w:rsid w:val="00CC3120"/>
    <w:rsid w:val="00CC380C"/>
    <w:rsid w:val="00CC457D"/>
    <w:rsid w:val="00CC4BD9"/>
    <w:rsid w:val="00CC5322"/>
    <w:rsid w:val="00CC5950"/>
    <w:rsid w:val="00CC5B6A"/>
    <w:rsid w:val="00CC5DD8"/>
    <w:rsid w:val="00CC70D7"/>
    <w:rsid w:val="00CC74A6"/>
    <w:rsid w:val="00CC765D"/>
    <w:rsid w:val="00CC7878"/>
    <w:rsid w:val="00CC78DB"/>
    <w:rsid w:val="00CD0836"/>
    <w:rsid w:val="00CD089A"/>
    <w:rsid w:val="00CD2330"/>
    <w:rsid w:val="00CD3322"/>
    <w:rsid w:val="00CD3F44"/>
    <w:rsid w:val="00CD3F76"/>
    <w:rsid w:val="00CD48F3"/>
    <w:rsid w:val="00CD574E"/>
    <w:rsid w:val="00CD58F2"/>
    <w:rsid w:val="00CD5B72"/>
    <w:rsid w:val="00CD6FCF"/>
    <w:rsid w:val="00CD777C"/>
    <w:rsid w:val="00CD7811"/>
    <w:rsid w:val="00CD7C39"/>
    <w:rsid w:val="00CD7E8B"/>
    <w:rsid w:val="00CE01EA"/>
    <w:rsid w:val="00CE0809"/>
    <w:rsid w:val="00CE086C"/>
    <w:rsid w:val="00CE11A6"/>
    <w:rsid w:val="00CE2189"/>
    <w:rsid w:val="00CE3B2E"/>
    <w:rsid w:val="00CE713A"/>
    <w:rsid w:val="00CE755C"/>
    <w:rsid w:val="00CF0028"/>
    <w:rsid w:val="00CF003C"/>
    <w:rsid w:val="00CF007F"/>
    <w:rsid w:val="00CF1080"/>
    <w:rsid w:val="00CF157C"/>
    <w:rsid w:val="00CF1796"/>
    <w:rsid w:val="00CF25DA"/>
    <w:rsid w:val="00CF29CB"/>
    <w:rsid w:val="00CF2DE4"/>
    <w:rsid w:val="00CF2FC0"/>
    <w:rsid w:val="00CF3342"/>
    <w:rsid w:val="00CF34C6"/>
    <w:rsid w:val="00CF3B32"/>
    <w:rsid w:val="00CF3CBB"/>
    <w:rsid w:val="00CF544F"/>
    <w:rsid w:val="00CF69ED"/>
    <w:rsid w:val="00CF6AD5"/>
    <w:rsid w:val="00CF7B58"/>
    <w:rsid w:val="00D008F4"/>
    <w:rsid w:val="00D0160D"/>
    <w:rsid w:val="00D028EB"/>
    <w:rsid w:val="00D02F05"/>
    <w:rsid w:val="00D02FA4"/>
    <w:rsid w:val="00D034BD"/>
    <w:rsid w:val="00D03648"/>
    <w:rsid w:val="00D0377A"/>
    <w:rsid w:val="00D03931"/>
    <w:rsid w:val="00D03C26"/>
    <w:rsid w:val="00D0432C"/>
    <w:rsid w:val="00D04F59"/>
    <w:rsid w:val="00D055D0"/>
    <w:rsid w:val="00D05E03"/>
    <w:rsid w:val="00D063A6"/>
    <w:rsid w:val="00D0663A"/>
    <w:rsid w:val="00D07B88"/>
    <w:rsid w:val="00D07D17"/>
    <w:rsid w:val="00D1047F"/>
    <w:rsid w:val="00D110EC"/>
    <w:rsid w:val="00D1118B"/>
    <w:rsid w:val="00D1145E"/>
    <w:rsid w:val="00D11462"/>
    <w:rsid w:val="00D1161A"/>
    <w:rsid w:val="00D11770"/>
    <w:rsid w:val="00D11EA9"/>
    <w:rsid w:val="00D12AEF"/>
    <w:rsid w:val="00D131D6"/>
    <w:rsid w:val="00D131DE"/>
    <w:rsid w:val="00D138CC"/>
    <w:rsid w:val="00D138E6"/>
    <w:rsid w:val="00D13924"/>
    <w:rsid w:val="00D1463C"/>
    <w:rsid w:val="00D14E90"/>
    <w:rsid w:val="00D152EF"/>
    <w:rsid w:val="00D1553E"/>
    <w:rsid w:val="00D15991"/>
    <w:rsid w:val="00D1599F"/>
    <w:rsid w:val="00D15A92"/>
    <w:rsid w:val="00D164C1"/>
    <w:rsid w:val="00D17CF6"/>
    <w:rsid w:val="00D2075D"/>
    <w:rsid w:val="00D208C1"/>
    <w:rsid w:val="00D209F7"/>
    <w:rsid w:val="00D212BC"/>
    <w:rsid w:val="00D21649"/>
    <w:rsid w:val="00D217D5"/>
    <w:rsid w:val="00D21A13"/>
    <w:rsid w:val="00D22A8E"/>
    <w:rsid w:val="00D236D7"/>
    <w:rsid w:val="00D23BAF"/>
    <w:rsid w:val="00D23C98"/>
    <w:rsid w:val="00D24188"/>
    <w:rsid w:val="00D244FE"/>
    <w:rsid w:val="00D2490B"/>
    <w:rsid w:val="00D24BBF"/>
    <w:rsid w:val="00D24D7B"/>
    <w:rsid w:val="00D25247"/>
    <w:rsid w:val="00D26AE0"/>
    <w:rsid w:val="00D26F72"/>
    <w:rsid w:val="00D27691"/>
    <w:rsid w:val="00D27726"/>
    <w:rsid w:val="00D27A4E"/>
    <w:rsid w:val="00D27D3B"/>
    <w:rsid w:val="00D3042A"/>
    <w:rsid w:val="00D30510"/>
    <w:rsid w:val="00D30577"/>
    <w:rsid w:val="00D31FD6"/>
    <w:rsid w:val="00D32246"/>
    <w:rsid w:val="00D32B0E"/>
    <w:rsid w:val="00D32FE9"/>
    <w:rsid w:val="00D33A5A"/>
    <w:rsid w:val="00D33E23"/>
    <w:rsid w:val="00D34B23"/>
    <w:rsid w:val="00D362CD"/>
    <w:rsid w:val="00D36317"/>
    <w:rsid w:val="00D36358"/>
    <w:rsid w:val="00D36664"/>
    <w:rsid w:val="00D367F0"/>
    <w:rsid w:val="00D36931"/>
    <w:rsid w:val="00D36ED3"/>
    <w:rsid w:val="00D36F41"/>
    <w:rsid w:val="00D37329"/>
    <w:rsid w:val="00D37A67"/>
    <w:rsid w:val="00D37DFE"/>
    <w:rsid w:val="00D410C3"/>
    <w:rsid w:val="00D425EE"/>
    <w:rsid w:val="00D4285D"/>
    <w:rsid w:val="00D432A2"/>
    <w:rsid w:val="00D4332D"/>
    <w:rsid w:val="00D43DD6"/>
    <w:rsid w:val="00D44070"/>
    <w:rsid w:val="00D45D6F"/>
    <w:rsid w:val="00D45DFD"/>
    <w:rsid w:val="00D460BA"/>
    <w:rsid w:val="00D46998"/>
    <w:rsid w:val="00D46B61"/>
    <w:rsid w:val="00D46CD3"/>
    <w:rsid w:val="00D50B1D"/>
    <w:rsid w:val="00D50EB7"/>
    <w:rsid w:val="00D511D2"/>
    <w:rsid w:val="00D51736"/>
    <w:rsid w:val="00D51C39"/>
    <w:rsid w:val="00D51D59"/>
    <w:rsid w:val="00D51FCB"/>
    <w:rsid w:val="00D52207"/>
    <w:rsid w:val="00D52E1C"/>
    <w:rsid w:val="00D537CD"/>
    <w:rsid w:val="00D543C0"/>
    <w:rsid w:val="00D55475"/>
    <w:rsid w:val="00D55B5F"/>
    <w:rsid w:val="00D5660C"/>
    <w:rsid w:val="00D577D9"/>
    <w:rsid w:val="00D57D86"/>
    <w:rsid w:val="00D601AD"/>
    <w:rsid w:val="00D603E9"/>
    <w:rsid w:val="00D60732"/>
    <w:rsid w:val="00D607EB"/>
    <w:rsid w:val="00D614EA"/>
    <w:rsid w:val="00D626C6"/>
    <w:rsid w:val="00D626D6"/>
    <w:rsid w:val="00D6274A"/>
    <w:rsid w:val="00D63BC9"/>
    <w:rsid w:val="00D64112"/>
    <w:rsid w:val="00D645A3"/>
    <w:rsid w:val="00D647B9"/>
    <w:rsid w:val="00D65523"/>
    <w:rsid w:val="00D65BFE"/>
    <w:rsid w:val="00D66FE3"/>
    <w:rsid w:val="00D70026"/>
    <w:rsid w:val="00D70A67"/>
    <w:rsid w:val="00D70ABC"/>
    <w:rsid w:val="00D70E46"/>
    <w:rsid w:val="00D70EDD"/>
    <w:rsid w:val="00D71024"/>
    <w:rsid w:val="00D714EB"/>
    <w:rsid w:val="00D72325"/>
    <w:rsid w:val="00D72575"/>
    <w:rsid w:val="00D72F43"/>
    <w:rsid w:val="00D75005"/>
    <w:rsid w:val="00D752CF"/>
    <w:rsid w:val="00D75BE6"/>
    <w:rsid w:val="00D75CDB"/>
    <w:rsid w:val="00D76086"/>
    <w:rsid w:val="00D76219"/>
    <w:rsid w:val="00D763C8"/>
    <w:rsid w:val="00D77D0F"/>
    <w:rsid w:val="00D804BA"/>
    <w:rsid w:val="00D8055D"/>
    <w:rsid w:val="00D80CF2"/>
    <w:rsid w:val="00D815F9"/>
    <w:rsid w:val="00D81B21"/>
    <w:rsid w:val="00D8266D"/>
    <w:rsid w:val="00D83132"/>
    <w:rsid w:val="00D832EF"/>
    <w:rsid w:val="00D83DE6"/>
    <w:rsid w:val="00D83EBE"/>
    <w:rsid w:val="00D84837"/>
    <w:rsid w:val="00D84982"/>
    <w:rsid w:val="00D85885"/>
    <w:rsid w:val="00D8692D"/>
    <w:rsid w:val="00D87DA7"/>
    <w:rsid w:val="00D87EC8"/>
    <w:rsid w:val="00D9050D"/>
    <w:rsid w:val="00D90E2A"/>
    <w:rsid w:val="00D9267C"/>
    <w:rsid w:val="00D92848"/>
    <w:rsid w:val="00D93395"/>
    <w:rsid w:val="00D937C0"/>
    <w:rsid w:val="00D94380"/>
    <w:rsid w:val="00D94522"/>
    <w:rsid w:val="00D950F6"/>
    <w:rsid w:val="00D9636E"/>
    <w:rsid w:val="00D964DD"/>
    <w:rsid w:val="00D96756"/>
    <w:rsid w:val="00D96FAF"/>
    <w:rsid w:val="00DA0503"/>
    <w:rsid w:val="00DA0615"/>
    <w:rsid w:val="00DA0800"/>
    <w:rsid w:val="00DA112C"/>
    <w:rsid w:val="00DA1812"/>
    <w:rsid w:val="00DA2B16"/>
    <w:rsid w:val="00DA2B9A"/>
    <w:rsid w:val="00DA2BCF"/>
    <w:rsid w:val="00DA44AD"/>
    <w:rsid w:val="00DA4FA3"/>
    <w:rsid w:val="00DA501C"/>
    <w:rsid w:val="00DA52CA"/>
    <w:rsid w:val="00DA57C7"/>
    <w:rsid w:val="00DA5E94"/>
    <w:rsid w:val="00DA606A"/>
    <w:rsid w:val="00DA7F10"/>
    <w:rsid w:val="00DB0533"/>
    <w:rsid w:val="00DB07B2"/>
    <w:rsid w:val="00DB1AC1"/>
    <w:rsid w:val="00DB243E"/>
    <w:rsid w:val="00DB27E9"/>
    <w:rsid w:val="00DB314B"/>
    <w:rsid w:val="00DB369B"/>
    <w:rsid w:val="00DB378F"/>
    <w:rsid w:val="00DB3971"/>
    <w:rsid w:val="00DB4A60"/>
    <w:rsid w:val="00DB5CF0"/>
    <w:rsid w:val="00DB5F96"/>
    <w:rsid w:val="00DB626C"/>
    <w:rsid w:val="00DB6709"/>
    <w:rsid w:val="00DB78CF"/>
    <w:rsid w:val="00DC0849"/>
    <w:rsid w:val="00DC1A2D"/>
    <w:rsid w:val="00DC2130"/>
    <w:rsid w:val="00DC21A5"/>
    <w:rsid w:val="00DC2766"/>
    <w:rsid w:val="00DC2A8C"/>
    <w:rsid w:val="00DC2AAD"/>
    <w:rsid w:val="00DC34C5"/>
    <w:rsid w:val="00DC372D"/>
    <w:rsid w:val="00DC3D44"/>
    <w:rsid w:val="00DC4330"/>
    <w:rsid w:val="00DD002E"/>
    <w:rsid w:val="00DD01C6"/>
    <w:rsid w:val="00DD0D82"/>
    <w:rsid w:val="00DD11D0"/>
    <w:rsid w:val="00DD2F3B"/>
    <w:rsid w:val="00DD313E"/>
    <w:rsid w:val="00DD3402"/>
    <w:rsid w:val="00DD491E"/>
    <w:rsid w:val="00DD66A9"/>
    <w:rsid w:val="00DD73E5"/>
    <w:rsid w:val="00DD7407"/>
    <w:rsid w:val="00DE016C"/>
    <w:rsid w:val="00DE02C4"/>
    <w:rsid w:val="00DE04F7"/>
    <w:rsid w:val="00DE0C20"/>
    <w:rsid w:val="00DE2CE0"/>
    <w:rsid w:val="00DE2E73"/>
    <w:rsid w:val="00DE3287"/>
    <w:rsid w:val="00DE330F"/>
    <w:rsid w:val="00DE3324"/>
    <w:rsid w:val="00DE3A58"/>
    <w:rsid w:val="00DE3C2D"/>
    <w:rsid w:val="00DE3CAE"/>
    <w:rsid w:val="00DE4437"/>
    <w:rsid w:val="00DE4832"/>
    <w:rsid w:val="00DE4AF5"/>
    <w:rsid w:val="00DE55CE"/>
    <w:rsid w:val="00DE5917"/>
    <w:rsid w:val="00DE5A84"/>
    <w:rsid w:val="00DE5FEF"/>
    <w:rsid w:val="00DE6217"/>
    <w:rsid w:val="00DE6A8B"/>
    <w:rsid w:val="00DE6E21"/>
    <w:rsid w:val="00DE7D40"/>
    <w:rsid w:val="00DF02AE"/>
    <w:rsid w:val="00DF032C"/>
    <w:rsid w:val="00DF0CC3"/>
    <w:rsid w:val="00DF10F6"/>
    <w:rsid w:val="00DF110C"/>
    <w:rsid w:val="00DF2424"/>
    <w:rsid w:val="00DF2F94"/>
    <w:rsid w:val="00DF3B48"/>
    <w:rsid w:val="00DF4DF9"/>
    <w:rsid w:val="00DF5181"/>
    <w:rsid w:val="00DF61A6"/>
    <w:rsid w:val="00DF6A38"/>
    <w:rsid w:val="00DF7614"/>
    <w:rsid w:val="00DF7CF0"/>
    <w:rsid w:val="00E01A41"/>
    <w:rsid w:val="00E023AB"/>
    <w:rsid w:val="00E02C16"/>
    <w:rsid w:val="00E02F88"/>
    <w:rsid w:val="00E0313B"/>
    <w:rsid w:val="00E0345E"/>
    <w:rsid w:val="00E0399A"/>
    <w:rsid w:val="00E04055"/>
    <w:rsid w:val="00E042E7"/>
    <w:rsid w:val="00E050DA"/>
    <w:rsid w:val="00E0559A"/>
    <w:rsid w:val="00E0599B"/>
    <w:rsid w:val="00E060D5"/>
    <w:rsid w:val="00E0612A"/>
    <w:rsid w:val="00E06F18"/>
    <w:rsid w:val="00E079E8"/>
    <w:rsid w:val="00E07B8D"/>
    <w:rsid w:val="00E07CD6"/>
    <w:rsid w:val="00E10C97"/>
    <w:rsid w:val="00E10F10"/>
    <w:rsid w:val="00E118DD"/>
    <w:rsid w:val="00E12932"/>
    <w:rsid w:val="00E13CDE"/>
    <w:rsid w:val="00E13D16"/>
    <w:rsid w:val="00E13ECB"/>
    <w:rsid w:val="00E14120"/>
    <w:rsid w:val="00E14793"/>
    <w:rsid w:val="00E15724"/>
    <w:rsid w:val="00E161EE"/>
    <w:rsid w:val="00E16220"/>
    <w:rsid w:val="00E16565"/>
    <w:rsid w:val="00E16587"/>
    <w:rsid w:val="00E165CF"/>
    <w:rsid w:val="00E16798"/>
    <w:rsid w:val="00E17012"/>
    <w:rsid w:val="00E170F8"/>
    <w:rsid w:val="00E175FE"/>
    <w:rsid w:val="00E20902"/>
    <w:rsid w:val="00E20B0E"/>
    <w:rsid w:val="00E2120B"/>
    <w:rsid w:val="00E21D8B"/>
    <w:rsid w:val="00E21DBC"/>
    <w:rsid w:val="00E21FE5"/>
    <w:rsid w:val="00E229A5"/>
    <w:rsid w:val="00E22DF1"/>
    <w:rsid w:val="00E234C5"/>
    <w:rsid w:val="00E23C03"/>
    <w:rsid w:val="00E241A5"/>
    <w:rsid w:val="00E24D4E"/>
    <w:rsid w:val="00E277BF"/>
    <w:rsid w:val="00E277F8"/>
    <w:rsid w:val="00E308DB"/>
    <w:rsid w:val="00E30A98"/>
    <w:rsid w:val="00E30FA8"/>
    <w:rsid w:val="00E31387"/>
    <w:rsid w:val="00E3188D"/>
    <w:rsid w:val="00E31A1E"/>
    <w:rsid w:val="00E327CB"/>
    <w:rsid w:val="00E3289F"/>
    <w:rsid w:val="00E32BFB"/>
    <w:rsid w:val="00E32E6B"/>
    <w:rsid w:val="00E33531"/>
    <w:rsid w:val="00E33B63"/>
    <w:rsid w:val="00E34211"/>
    <w:rsid w:val="00E34476"/>
    <w:rsid w:val="00E34C42"/>
    <w:rsid w:val="00E35DED"/>
    <w:rsid w:val="00E363DE"/>
    <w:rsid w:val="00E3646E"/>
    <w:rsid w:val="00E37C45"/>
    <w:rsid w:val="00E4024F"/>
    <w:rsid w:val="00E4050B"/>
    <w:rsid w:val="00E409D9"/>
    <w:rsid w:val="00E41A8C"/>
    <w:rsid w:val="00E41C14"/>
    <w:rsid w:val="00E44611"/>
    <w:rsid w:val="00E44B75"/>
    <w:rsid w:val="00E4556D"/>
    <w:rsid w:val="00E45EED"/>
    <w:rsid w:val="00E46724"/>
    <w:rsid w:val="00E46B80"/>
    <w:rsid w:val="00E47856"/>
    <w:rsid w:val="00E47D74"/>
    <w:rsid w:val="00E50697"/>
    <w:rsid w:val="00E50884"/>
    <w:rsid w:val="00E50D69"/>
    <w:rsid w:val="00E52F7F"/>
    <w:rsid w:val="00E530D6"/>
    <w:rsid w:val="00E53BA1"/>
    <w:rsid w:val="00E550D1"/>
    <w:rsid w:val="00E55BF3"/>
    <w:rsid w:val="00E55C71"/>
    <w:rsid w:val="00E563B0"/>
    <w:rsid w:val="00E5670C"/>
    <w:rsid w:val="00E575C9"/>
    <w:rsid w:val="00E57BCE"/>
    <w:rsid w:val="00E57F48"/>
    <w:rsid w:val="00E6003B"/>
    <w:rsid w:val="00E60240"/>
    <w:rsid w:val="00E60F91"/>
    <w:rsid w:val="00E6239D"/>
    <w:rsid w:val="00E637C2"/>
    <w:rsid w:val="00E63C5F"/>
    <w:rsid w:val="00E6449D"/>
    <w:rsid w:val="00E64752"/>
    <w:rsid w:val="00E6480E"/>
    <w:rsid w:val="00E64C6E"/>
    <w:rsid w:val="00E65797"/>
    <w:rsid w:val="00E658D9"/>
    <w:rsid w:val="00E65A93"/>
    <w:rsid w:val="00E65C01"/>
    <w:rsid w:val="00E65CE8"/>
    <w:rsid w:val="00E65DC8"/>
    <w:rsid w:val="00E65F49"/>
    <w:rsid w:val="00E705D4"/>
    <w:rsid w:val="00E70AC8"/>
    <w:rsid w:val="00E70B98"/>
    <w:rsid w:val="00E70F10"/>
    <w:rsid w:val="00E70FAE"/>
    <w:rsid w:val="00E71C99"/>
    <w:rsid w:val="00E74015"/>
    <w:rsid w:val="00E74527"/>
    <w:rsid w:val="00E74D2B"/>
    <w:rsid w:val="00E75882"/>
    <w:rsid w:val="00E75FD8"/>
    <w:rsid w:val="00E77216"/>
    <w:rsid w:val="00E77D84"/>
    <w:rsid w:val="00E80145"/>
    <w:rsid w:val="00E806FC"/>
    <w:rsid w:val="00E80849"/>
    <w:rsid w:val="00E82A2E"/>
    <w:rsid w:val="00E83034"/>
    <w:rsid w:val="00E84420"/>
    <w:rsid w:val="00E84D45"/>
    <w:rsid w:val="00E85378"/>
    <w:rsid w:val="00E87717"/>
    <w:rsid w:val="00E87B97"/>
    <w:rsid w:val="00E87D69"/>
    <w:rsid w:val="00E904B7"/>
    <w:rsid w:val="00E907B5"/>
    <w:rsid w:val="00E907EA"/>
    <w:rsid w:val="00E91BA7"/>
    <w:rsid w:val="00E923FB"/>
    <w:rsid w:val="00E931CD"/>
    <w:rsid w:val="00E9348B"/>
    <w:rsid w:val="00E937AC"/>
    <w:rsid w:val="00E9384A"/>
    <w:rsid w:val="00E95228"/>
    <w:rsid w:val="00E96BB7"/>
    <w:rsid w:val="00E97391"/>
    <w:rsid w:val="00EA073C"/>
    <w:rsid w:val="00EA09CE"/>
    <w:rsid w:val="00EA09F8"/>
    <w:rsid w:val="00EA0AA5"/>
    <w:rsid w:val="00EA0C63"/>
    <w:rsid w:val="00EA1A91"/>
    <w:rsid w:val="00EA27DA"/>
    <w:rsid w:val="00EA3810"/>
    <w:rsid w:val="00EA4382"/>
    <w:rsid w:val="00EA5004"/>
    <w:rsid w:val="00EA58FB"/>
    <w:rsid w:val="00EA5A4F"/>
    <w:rsid w:val="00EA5D10"/>
    <w:rsid w:val="00EA680C"/>
    <w:rsid w:val="00EB05BA"/>
    <w:rsid w:val="00EB0B23"/>
    <w:rsid w:val="00EB1E5D"/>
    <w:rsid w:val="00EB2E58"/>
    <w:rsid w:val="00EB4A69"/>
    <w:rsid w:val="00EB4D2E"/>
    <w:rsid w:val="00EB6272"/>
    <w:rsid w:val="00EB6D6D"/>
    <w:rsid w:val="00EB74E4"/>
    <w:rsid w:val="00EB7632"/>
    <w:rsid w:val="00EC01E5"/>
    <w:rsid w:val="00EC0B50"/>
    <w:rsid w:val="00EC10F3"/>
    <w:rsid w:val="00EC173E"/>
    <w:rsid w:val="00EC1ED4"/>
    <w:rsid w:val="00EC258E"/>
    <w:rsid w:val="00EC2B7C"/>
    <w:rsid w:val="00EC35DC"/>
    <w:rsid w:val="00EC38E0"/>
    <w:rsid w:val="00EC4509"/>
    <w:rsid w:val="00EC45A2"/>
    <w:rsid w:val="00EC4B4B"/>
    <w:rsid w:val="00EC5874"/>
    <w:rsid w:val="00EC5D4C"/>
    <w:rsid w:val="00EC6406"/>
    <w:rsid w:val="00EC6B9B"/>
    <w:rsid w:val="00EC6E0B"/>
    <w:rsid w:val="00EC6EBF"/>
    <w:rsid w:val="00EC7347"/>
    <w:rsid w:val="00EC77DA"/>
    <w:rsid w:val="00EC79CE"/>
    <w:rsid w:val="00ED0015"/>
    <w:rsid w:val="00ED0145"/>
    <w:rsid w:val="00ED0CE1"/>
    <w:rsid w:val="00ED0FFA"/>
    <w:rsid w:val="00ED1166"/>
    <w:rsid w:val="00ED1B1D"/>
    <w:rsid w:val="00ED4A5C"/>
    <w:rsid w:val="00ED4B39"/>
    <w:rsid w:val="00ED6128"/>
    <w:rsid w:val="00ED6BC9"/>
    <w:rsid w:val="00ED7976"/>
    <w:rsid w:val="00EE0A57"/>
    <w:rsid w:val="00EE0BCF"/>
    <w:rsid w:val="00EE103E"/>
    <w:rsid w:val="00EE126E"/>
    <w:rsid w:val="00EE147F"/>
    <w:rsid w:val="00EE2426"/>
    <w:rsid w:val="00EE258C"/>
    <w:rsid w:val="00EE2FF9"/>
    <w:rsid w:val="00EE3E5E"/>
    <w:rsid w:val="00EE5E1F"/>
    <w:rsid w:val="00EE6328"/>
    <w:rsid w:val="00EE72A6"/>
    <w:rsid w:val="00EE744D"/>
    <w:rsid w:val="00EF08A3"/>
    <w:rsid w:val="00EF0BDF"/>
    <w:rsid w:val="00EF1463"/>
    <w:rsid w:val="00EF208F"/>
    <w:rsid w:val="00EF21A7"/>
    <w:rsid w:val="00EF2748"/>
    <w:rsid w:val="00EF3007"/>
    <w:rsid w:val="00EF3E80"/>
    <w:rsid w:val="00EF472F"/>
    <w:rsid w:val="00EF4A4C"/>
    <w:rsid w:val="00EF5AF7"/>
    <w:rsid w:val="00EF5E85"/>
    <w:rsid w:val="00EF6359"/>
    <w:rsid w:val="00EF6DD6"/>
    <w:rsid w:val="00EF7A1A"/>
    <w:rsid w:val="00EF7D61"/>
    <w:rsid w:val="00EF7FC7"/>
    <w:rsid w:val="00F0012A"/>
    <w:rsid w:val="00F00432"/>
    <w:rsid w:val="00F00FA1"/>
    <w:rsid w:val="00F0126F"/>
    <w:rsid w:val="00F0130B"/>
    <w:rsid w:val="00F0180F"/>
    <w:rsid w:val="00F01A3A"/>
    <w:rsid w:val="00F022ED"/>
    <w:rsid w:val="00F023E7"/>
    <w:rsid w:val="00F02401"/>
    <w:rsid w:val="00F0291E"/>
    <w:rsid w:val="00F02F41"/>
    <w:rsid w:val="00F04901"/>
    <w:rsid w:val="00F04A0B"/>
    <w:rsid w:val="00F05096"/>
    <w:rsid w:val="00F05361"/>
    <w:rsid w:val="00F05417"/>
    <w:rsid w:val="00F0561D"/>
    <w:rsid w:val="00F05B98"/>
    <w:rsid w:val="00F0611B"/>
    <w:rsid w:val="00F061B7"/>
    <w:rsid w:val="00F075C9"/>
    <w:rsid w:val="00F07803"/>
    <w:rsid w:val="00F1192B"/>
    <w:rsid w:val="00F11E96"/>
    <w:rsid w:val="00F11EAE"/>
    <w:rsid w:val="00F133EB"/>
    <w:rsid w:val="00F134B9"/>
    <w:rsid w:val="00F137CC"/>
    <w:rsid w:val="00F14781"/>
    <w:rsid w:val="00F14E3E"/>
    <w:rsid w:val="00F14E86"/>
    <w:rsid w:val="00F151C6"/>
    <w:rsid w:val="00F15304"/>
    <w:rsid w:val="00F1535E"/>
    <w:rsid w:val="00F16114"/>
    <w:rsid w:val="00F163BF"/>
    <w:rsid w:val="00F16EF3"/>
    <w:rsid w:val="00F17C8D"/>
    <w:rsid w:val="00F20386"/>
    <w:rsid w:val="00F21B96"/>
    <w:rsid w:val="00F2286B"/>
    <w:rsid w:val="00F23068"/>
    <w:rsid w:val="00F2309D"/>
    <w:rsid w:val="00F2324C"/>
    <w:rsid w:val="00F2418F"/>
    <w:rsid w:val="00F2468C"/>
    <w:rsid w:val="00F25DB6"/>
    <w:rsid w:val="00F2706C"/>
    <w:rsid w:val="00F309CB"/>
    <w:rsid w:val="00F3133A"/>
    <w:rsid w:val="00F31B21"/>
    <w:rsid w:val="00F32230"/>
    <w:rsid w:val="00F32E40"/>
    <w:rsid w:val="00F33D50"/>
    <w:rsid w:val="00F35153"/>
    <w:rsid w:val="00F354C6"/>
    <w:rsid w:val="00F35798"/>
    <w:rsid w:val="00F361E0"/>
    <w:rsid w:val="00F366FC"/>
    <w:rsid w:val="00F375E2"/>
    <w:rsid w:val="00F37FBB"/>
    <w:rsid w:val="00F414C4"/>
    <w:rsid w:val="00F416E4"/>
    <w:rsid w:val="00F41A57"/>
    <w:rsid w:val="00F41F9C"/>
    <w:rsid w:val="00F420CB"/>
    <w:rsid w:val="00F42546"/>
    <w:rsid w:val="00F42CB2"/>
    <w:rsid w:val="00F4301D"/>
    <w:rsid w:val="00F43D53"/>
    <w:rsid w:val="00F448F6"/>
    <w:rsid w:val="00F45AA2"/>
    <w:rsid w:val="00F45E89"/>
    <w:rsid w:val="00F5037F"/>
    <w:rsid w:val="00F50712"/>
    <w:rsid w:val="00F5110F"/>
    <w:rsid w:val="00F53309"/>
    <w:rsid w:val="00F53B6C"/>
    <w:rsid w:val="00F5445A"/>
    <w:rsid w:val="00F547DE"/>
    <w:rsid w:val="00F54BEE"/>
    <w:rsid w:val="00F551F9"/>
    <w:rsid w:val="00F562F2"/>
    <w:rsid w:val="00F5686F"/>
    <w:rsid w:val="00F569BA"/>
    <w:rsid w:val="00F6062F"/>
    <w:rsid w:val="00F60683"/>
    <w:rsid w:val="00F61271"/>
    <w:rsid w:val="00F62663"/>
    <w:rsid w:val="00F6285B"/>
    <w:rsid w:val="00F62CDB"/>
    <w:rsid w:val="00F62FEE"/>
    <w:rsid w:val="00F65EC2"/>
    <w:rsid w:val="00F67F7F"/>
    <w:rsid w:val="00F70F67"/>
    <w:rsid w:val="00F7154C"/>
    <w:rsid w:val="00F71796"/>
    <w:rsid w:val="00F7193C"/>
    <w:rsid w:val="00F72AB4"/>
    <w:rsid w:val="00F72C1D"/>
    <w:rsid w:val="00F73C3E"/>
    <w:rsid w:val="00F743A0"/>
    <w:rsid w:val="00F74673"/>
    <w:rsid w:val="00F756C1"/>
    <w:rsid w:val="00F759A4"/>
    <w:rsid w:val="00F802D8"/>
    <w:rsid w:val="00F80516"/>
    <w:rsid w:val="00F8065D"/>
    <w:rsid w:val="00F810DD"/>
    <w:rsid w:val="00F81EFB"/>
    <w:rsid w:val="00F82A0A"/>
    <w:rsid w:val="00F82AC5"/>
    <w:rsid w:val="00F82B5C"/>
    <w:rsid w:val="00F82BC3"/>
    <w:rsid w:val="00F82C76"/>
    <w:rsid w:val="00F837B9"/>
    <w:rsid w:val="00F84041"/>
    <w:rsid w:val="00F84279"/>
    <w:rsid w:val="00F843D2"/>
    <w:rsid w:val="00F8501A"/>
    <w:rsid w:val="00F850F5"/>
    <w:rsid w:val="00F86955"/>
    <w:rsid w:val="00F869D3"/>
    <w:rsid w:val="00F869FA"/>
    <w:rsid w:val="00F87BD9"/>
    <w:rsid w:val="00F87BDB"/>
    <w:rsid w:val="00F9057E"/>
    <w:rsid w:val="00F90715"/>
    <w:rsid w:val="00F90E79"/>
    <w:rsid w:val="00F91097"/>
    <w:rsid w:val="00F91125"/>
    <w:rsid w:val="00F927E3"/>
    <w:rsid w:val="00F936A2"/>
    <w:rsid w:val="00F93A10"/>
    <w:rsid w:val="00F93A29"/>
    <w:rsid w:val="00F94AF7"/>
    <w:rsid w:val="00F95925"/>
    <w:rsid w:val="00F959A4"/>
    <w:rsid w:val="00F96BED"/>
    <w:rsid w:val="00F97690"/>
    <w:rsid w:val="00FA04BA"/>
    <w:rsid w:val="00FA0CB6"/>
    <w:rsid w:val="00FA1DBD"/>
    <w:rsid w:val="00FA235C"/>
    <w:rsid w:val="00FA2AFF"/>
    <w:rsid w:val="00FA2D4C"/>
    <w:rsid w:val="00FA2F25"/>
    <w:rsid w:val="00FA37D4"/>
    <w:rsid w:val="00FA467F"/>
    <w:rsid w:val="00FA4A52"/>
    <w:rsid w:val="00FA4BB6"/>
    <w:rsid w:val="00FA6139"/>
    <w:rsid w:val="00FA646A"/>
    <w:rsid w:val="00FA6DEF"/>
    <w:rsid w:val="00FA7300"/>
    <w:rsid w:val="00FA75C3"/>
    <w:rsid w:val="00FA7656"/>
    <w:rsid w:val="00FA7C25"/>
    <w:rsid w:val="00FA7FD3"/>
    <w:rsid w:val="00FB1376"/>
    <w:rsid w:val="00FB1441"/>
    <w:rsid w:val="00FB1470"/>
    <w:rsid w:val="00FB1AEB"/>
    <w:rsid w:val="00FB24BE"/>
    <w:rsid w:val="00FB265B"/>
    <w:rsid w:val="00FB2BF0"/>
    <w:rsid w:val="00FB2C88"/>
    <w:rsid w:val="00FB3799"/>
    <w:rsid w:val="00FB44FA"/>
    <w:rsid w:val="00FB47B3"/>
    <w:rsid w:val="00FB5280"/>
    <w:rsid w:val="00FB57C7"/>
    <w:rsid w:val="00FB5A17"/>
    <w:rsid w:val="00FB5D71"/>
    <w:rsid w:val="00FB5F93"/>
    <w:rsid w:val="00FB6736"/>
    <w:rsid w:val="00FB6A36"/>
    <w:rsid w:val="00FC005A"/>
    <w:rsid w:val="00FC200C"/>
    <w:rsid w:val="00FC25DB"/>
    <w:rsid w:val="00FC285D"/>
    <w:rsid w:val="00FC29BF"/>
    <w:rsid w:val="00FC2F86"/>
    <w:rsid w:val="00FC31C4"/>
    <w:rsid w:val="00FC392A"/>
    <w:rsid w:val="00FC41C1"/>
    <w:rsid w:val="00FC48E0"/>
    <w:rsid w:val="00FC516F"/>
    <w:rsid w:val="00FC55FD"/>
    <w:rsid w:val="00FC5F2C"/>
    <w:rsid w:val="00FC606F"/>
    <w:rsid w:val="00FC6634"/>
    <w:rsid w:val="00FC666D"/>
    <w:rsid w:val="00FC68B8"/>
    <w:rsid w:val="00FC6974"/>
    <w:rsid w:val="00FC75B4"/>
    <w:rsid w:val="00FC7C7B"/>
    <w:rsid w:val="00FC7D56"/>
    <w:rsid w:val="00FC7DD1"/>
    <w:rsid w:val="00FD01FE"/>
    <w:rsid w:val="00FD0AE9"/>
    <w:rsid w:val="00FD0C7C"/>
    <w:rsid w:val="00FD1726"/>
    <w:rsid w:val="00FD1839"/>
    <w:rsid w:val="00FD1F3F"/>
    <w:rsid w:val="00FD20F6"/>
    <w:rsid w:val="00FD232E"/>
    <w:rsid w:val="00FD2341"/>
    <w:rsid w:val="00FD2839"/>
    <w:rsid w:val="00FD2BF3"/>
    <w:rsid w:val="00FD3596"/>
    <w:rsid w:val="00FD35BF"/>
    <w:rsid w:val="00FD3BD4"/>
    <w:rsid w:val="00FD4230"/>
    <w:rsid w:val="00FD4C3D"/>
    <w:rsid w:val="00FD4DC5"/>
    <w:rsid w:val="00FD5FD2"/>
    <w:rsid w:val="00FD609A"/>
    <w:rsid w:val="00FD6EDB"/>
    <w:rsid w:val="00FD707C"/>
    <w:rsid w:val="00FD792D"/>
    <w:rsid w:val="00FD7BFD"/>
    <w:rsid w:val="00FD7D0B"/>
    <w:rsid w:val="00FE0265"/>
    <w:rsid w:val="00FE1997"/>
    <w:rsid w:val="00FE1CF1"/>
    <w:rsid w:val="00FE2EAA"/>
    <w:rsid w:val="00FE3248"/>
    <w:rsid w:val="00FE33C5"/>
    <w:rsid w:val="00FE3A41"/>
    <w:rsid w:val="00FE3ABA"/>
    <w:rsid w:val="00FE455D"/>
    <w:rsid w:val="00FE4B0F"/>
    <w:rsid w:val="00FE4F31"/>
    <w:rsid w:val="00FE5A03"/>
    <w:rsid w:val="00FE61CE"/>
    <w:rsid w:val="00FE63C3"/>
    <w:rsid w:val="00FE6E7E"/>
    <w:rsid w:val="00FE70E7"/>
    <w:rsid w:val="00FF0016"/>
    <w:rsid w:val="00FF0261"/>
    <w:rsid w:val="00FF0C1D"/>
    <w:rsid w:val="00FF1598"/>
    <w:rsid w:val="00FF284D"/>
    <w:rsid w:val="00FF2B68"/>
    <w:rsid w:val="00FF2D42"/>
    <w:rsid w:val="00FF2ECD"/>
    <w:rsid w:val="00FF39B3"/>
    <w:rsid w:val="00FF3CC5"/>
    <w:rsid w:val="00FF3E3E"/>
    <w:rsid w:val="00FF418D"/>
    <w:rsid w:val="00FF4AC5"/>
    <w:rsid w:val="00FF4C87"/>
    <w:rsid w:val="00FF648E"/>
    <w:rsid w:val="00FF6E01"/>
    <w:rsid w:val="00FF6EF5"/>
    <w:rsid w:val="00FF704C"/>
    <w:rsid w:val="062BCE8C"/>
    <w:rsid w:val="0B21F806"/>
    <w:rsid w:val="1F790563"/>
    <w:rsid w:val="21761037"/>
    <w:rsid w:val="2714BBC3"/>
    <w:rsid w:val="37576611"/>
    <w:rsid w:val="38F8DCA3"/>
    <w:rsid w:val="4C63CF04"/>
    <w:rsid w:val="4D7A79CE"/>
    <w:rsid w:val="73967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77098"/>
  <w15:chartTrackingRefBased/>
  <w15:docId w15:val="{6E455A4E-D434-49AC-9C02-15BA6C290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29B"/>
    <w:pPr>
      <w:spacing w:after="0" w:line="240" w:lineRule="auto"/>
    </w:pPr>
    <w:rPr>
      <w:rFonts w:ascii="Arial Narrow" w:eastAsia="Times New Roman" w:hAnsi="Arial Narrow" w:cs="Times New Roman"/>
      <w:sz w:val="20"/>
      <w:szCs w:val="20"/>
    </w:rPr>
  </w:style>
  <w:style w:type="paragraph" w:styleId="Antrat1">
    <w:name w:val="heading 1"/>
    <w:next w:val="Sraassunumeriais5"/>
    <w:link w:val="Antrat1Diagrama"/>
    <w:uiPriority w:val="9"/>
    <w:qFormat/>
    <w:rsid w:val="006C2616"/>
    <w:pPr>
      <w:keepNext/>
      <w:numPr>
        <w:numId w:val="28"/>
      </w:numPr>
      <w:spacing w:before="120" w:after="120"/>
      <w:outlineLvl w:val="0"/>
    </w:pPr>
    <w:rPr>
      <w:rFonts w:ascii="Arial Narrow" w:eastAsia="Times New Roman" w:hAnsi="Arial Narrow" w:cs="Times New Roman"/>
      <w:b/>
      <w:caps/>
      <w:color w:val="FFFFFF" w:themeColor="background1"/>
      <w:sz w:val="20"/>
      <w:szCs w:val="20"/>
    </w:rPr>
  </w:style>
  <w:style w:type="paragraph" w:styleId="Antrat2">
    <w:name w:val="heading 2"/>
    <w:basedOn w:val="Sraopastraipa"/>
    <w:link w:val="Antrat2Diagrama"/>
    <w:uiPriority w:val="9"/>
    <w:unhideWhenUsed/>
    <w:qFormat/>
    <w:rsid w:val="002C59CA"/>
    <w:pPr>
      <w:keepNext/>
      <w:numPr>
        <w:ilvl w:val="1"/>
        <w:numId w:val="28"/>
      </w:numPr>
      <w:spacing w:before="120" w:after="120"/>
      <w:contextualSpacing w:val="0"/>
      <w:jc w:val="both"/>
      <w:outlineLvl w:val="1"/>
    </w:pPr>
    <w:rPr>
      <w:rFonts w:ascii="Arial" w:hAnsi="Arial" w:cs="Arial"/>
      <w:sz w:val="22"/>
      <w:szCs w:val="22"/>
    </w:rPr>
  </w:style>
  <w:style w:type="paragraph" w:styleId="Antrat3">
    <w:name w:val="heading 3"/>
    <w:basedOn w:val="Sraopastraipa"/>
    <w:link w:val="Antrat3Diagrama"/>
    <w:uiPriority w:val="9"/>
    <w:unhideWhenUsed/>
    <w:qFormat/>
    <w:rsid w:val="002C59CA"/>
    <w:pPr>
      <w:numPr>
        <w:ilvl w:val="2"/>
        <w:numId w:val="28"/>
      </w:numPr>
      <w:spacing w:before="60" w:after="60"/>
      <w:contextualSpacing w:val="0"/>
      <w:outlineLvl w:val="2"/>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455AF"/>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1"/>
    <w:qFormat/>
    <w:rsid w:val="00C455AF"/>
    <w:pPr>
      <w:widowControl w:val="0"/>
      <w:autoSpaceDE w:val="0"/>
      <w:autoSpaceDN w:val="0"/>
      <w:adjustRightInd w:val="0"/>
      <w:ind w:left="720"/>
      <w:contextualSpacing/>
    </w:pPr>
    <w:rPr>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455AF"/>
    <w:rPr>
      <w:rFonts w:ascii="Times New Roman" w:eastAsia="Times New Roman" w:hAnsi="Times New Roman" w:cs="Times New Roman"/>
      <w:sz w:val="20"/>
      <w:szCs w:val="20"/>
      <w:lang w:eastAsia="lt-LT"/>
    </w:rPr>
  </w:style>
  <w:style w:type="character" w:styleId="Komentaronuoroda">
    <w:name w:val="annotation reference"/>
    <w:uiPriority w:val="99"/>
    <w:rsid w:val="00C455AF"/>
    <w:rPr>
      <w:sz w:val="16"/>
      <w:szCs w:val="16"/>
    </w:rPr>
  </w:style>
  <w:style w:type="paragraph" w:customStyle="1" w:styleId="1">
    <w:name w:val="1."/>
    <w:basedOn w:val="Pagrindinistekstas"/>
    <w:qFormat/>
    <w:rsid w:val="008829EE"/>
    <w:pPr>
      <w:numPr>
        <w:numId w:val="1"/>
      </w:numPr>
      <w:tabs>
        <w:tab w:val="left" w:pos="850"/>
      </w:tabs>
      <w:spacing w:after="0"/>
      <w:ind w:left="0" w:firstLine="0"/>
      <w:jc w:val="both"/>
    </w:pPr>
    <w:rPr>
      <w:rFonts w:ascii="Arial" w:hAnsi="Arial"/>
      <w:color w:val="000000"/>
      <w:szCs w:val="24"/>
    </w:rPr>
  </w:style>
  <w:style w:type="character" w:customStyle="1" w:styleId="Bodytext">
    <w:name w:val="Body text_"/>
    <w:link w:val="Pagrindinistekstas3"/>
    <w:rsid w:val="00C455AF"/>
    <w:rPr>
      <w:sz w:val="21"/>
      <w:szCs w:val="21"/>
      <w:shd w:val="clear" w:color="auto" w:fill="FFFFFF"/>
    </w:rPr>
  </w:style>
  <w:style w:type="paragraph" w:customStyle="1" w:styleId="Pagrindinistekstas3">
    <w:name w:val="Pagrindinis tekstas3"/>
    <w:basedOn w:val="prastasis"/>
    <w:link w:val="Bodytext"/>
    <w:rsid w:val="00C455AF"/>
    <w:pPr>
      <w:widowControl w:val="0"/>
      <w:shd w:val="clear" w:color="auto" w:fill="FFFFFF"/>
      <w:spacing w:after="300" w:line="610" w:lineRule="exact"/>
      <w:jc w:val="both"/>
    </w:pPr>
    <w:rPr>
      <w:rFonts w:asciiTheme="minorHAnsi" w:eastAsiaTheme="minorHAnsi" w:hAnsiTheme="minorHAnsi" w:cstheme="minorBidi"/>
      <w:sz w:val="21"/>
      <w:szCs w:val="21"/>
    </w:rPr>
  </w:style>
  <w:style w:type="paragraph" w:customStyle="1" w:styleId="aatechspec">
    <w:name w:val="aa tech spec"/>
    <w:basedOn w:val="Sraopastraipa"/>
    <w:link w:val="aatechspecDiagrama1"/>
    <w:qFormat/>
    <w:rsid w:val="00C455AF"/>
    <w:pPr>
      <w:numPr>
        <w:numId w:val="3"/>
      </w:numPr>
      <w:spacing w:before="120"/>
      <w:contextualSpacing w:val="0"/>
      <w:jc w:val="both"/>
    </w:pPr>
    <w:rPr>
      <w:sz w:val="24"/>
    </w:rPr>
  </w:style>
  <w:style w:type="character" w:customStyle="1" w:styleId="aatechspecDiagrama1">
    <w:name w:val="aa tech spec Diagrama1"/>
    <w:link w:val="aatechspec"/>
    <w:rsid w:val="00C455AF"/>
    <w:rPr>
      <w:rFonts w:ascii="Arial Narrow" w:eastAsia="Times New Roman" w:hAnsi="Arial Narrow" w:cs="Times New Roman"/>
      <w:sz w:val="24"/>
      <w:szCs w:val="20"/>
      <w:lang w:eastAsia="lt-LT"/>
    </w:rPr>
  </w:style>
  <w:style w:type="paragraph" w:customStyle="1" w:styleId="aatechspec1">
    <w:name w:val="aa tech spec 1"/>
    <w:basedOn w:val="Sraopastraipa"/>
    <w:link w:val="aatechspec1Diagrama"/>
    <w:rsid w:val="00C455AF"/>
    <w:pPr>
      <w:numPr>
        <w:ilvl w:val="1"/>
        <w:numId w:val="4"/>
      </w:numPr>
      <w:tabs>
        <w:tab w:val="left" w:pos="1276"/>
      </w:tabs>
      <w:spacing w:before="120"/>
      <w:contextualSpacing w:val="0"/>
    </w:pPr>
    <w:rPr>
      <w:sz w:val="24"/>
      <w:szCs w:val="24"/>
    </w:rPr>
  </w:style>
  <w:style w:type="character" w:customStyle="1" w:styleId="aatechspec1Diagrama">
    <w:name w:val="aa tech spec 1 Diagrama"/>
    <w:link w:val="aatechspec1"/>
    <w:rsid w:val="00C455AF"/>
    <w:rPr>
      <w:rFonts w:ascii="Arial Narrow" w:eastAsia="Times New Roman" w:hAnsi="Arial Narrow" w:cs="Times New Roman"/>
      <w:sz w:val="24"/>
      <w:szCs w:val="24"/>
      <w:lang w:eastAsia="lt-LT"/>
    </w:rPr>
  </w:style>
  <w:style w:type="paragraph" w:customStyle="1" w:styleId="aatspec1">
    <w:name w:val="aa t spec 1"/>
    <w:basedOn w:val="aatechspec"/>
    <w:link w:val="aatspec1Diagrama"/>
    <w:qFormat/>
    <w:rsid w:val="00C455AF"/>
    <w:pPr>
      <w:numPr>
        <w:ilvl w:val="1"/>
      </w:numPr>
      <w:tabs>
        <w:tab w:val="left" w:pos="1418"/>
      </w:tabs>
    </w:pPr>
  </w:style>
  <w:style w:type="character" w:customStyle="1" w:styleId="aatspec1Diagrama">
    <w:name w:val="aa t spec 1 Diagrama"/>
    <w:link w:val="aatspec1"/>
    <w:rsid w:val="00C455AF"/>
    <w:rPr>
      <w:rFonts w:ascii="Arial Narrow" w:eastAsia="Times New Roman" w:hAnsi="Arial Narrow" w:cs="Times New Roman"/>
      <w:sz w:val="24"/>
      <w:szCs w:val="20"/>
      <w:lang w:eastAsia="lt-LT"/>
    </w:rPr>
  </w:style>
  <w:style w:type="paragraph" w:customStyle="1" w:styleId="aabulet">
    <w:name w:val="aa bulet"/>
    <w:basedOn w:val="Pagrindinistekstas3"/>
    <w:link w:val="aabuletDiagrama"/>
    <w:qFormat/>
    <w:rsid w:val="00C455AF"/>
    <w:pPr>
      <w:numPr>
        <w:numId w:val="2"/>
      </w:numPr>
      <w:shd w:val="clear" w:color="auto" w:fill="auto"/>
      <w:tabs>
        <w:tab w:val="left" w:pos="-4395"/>
        <w:tab w:val="left" w:pos="1843"/>
      </w:tabs>
      <w:spacing w:before="120" w:after="0" w:line="240" w:lineRule="auto"/>
      <w:ind w:left="1843" w:hanging="425"/>
    </w:pPr>
    <w:rPr>
      <w:sz w:val="24"/>
      <w:szCs w:val="24"/>
    </w:rPr>
  </w:style>
  <w:style w:type="character" w:customStyle="1" w:styleId="aabuletDiagrama">
    <w:name w:val="aa bulet Diagrama"/>
    <w:link w:val="aabulet"/>
    <w:rsid w:val="00C455AF"/>
    <w:rPr>
      <w:sz w:val="24"/>
      <w:szCs w:val="24"/>
    </w:rPr>
  </w:style>
  <w:style w:type="paragraph" w:styleId="Pagrindinistekstas">
    <w:name w:val="Body Text"/>
    <w:basedOn w:val="prastasis"/>
    <w:link w:val="PagrindinistekstasDiagrama"/>
    <w:uiPriority w:val="99"/>
    <w:semiHidden/>
    <w:unhideWhenUsed/>
    <w:rsid w:val="00C455AF"/>
    <w:pPr>
      <w:spacing w:after="120"/>
    </w:pPr>
  </w:style>
  <w:style w:type="character" w:customStyle="1" w:styleId="PagrindinistekstasDiagrama">
    <w:name w:val="Pagrindinis tekstas Diagrama"/>
    <w:basedOn w:val="Numatytasispastraiposriftas"/>
    <w:link w:val="Pagrindinistekstas"/>
    <w:uiPriority w:val="99"/>
    <w:semiHidden/>
    <w:rsid w:val="00C455AF"/>
    <w:rPr>
      <w:rFonts w:ascii="Times New Roman" w:eastAsia="Times New Roman" w:hAnsi="Times New Roman" w:cs="Times New Roman"/>
      <w:sz w:val="20"/>
      <w:szCs w:val="20"/>
    </w:rPr>
  </w:style>
  <w:style w:type="paragraph" w:styleId="Pavadinimas">
    <w:name w:val="Title"/>
    <w:basedOn w:val="prastasis"/>
    <w:next w:val="prastasis"/>
    <w:link w:val="PavadinimasDiagrama"/>
    <w:uiPriority w:val="10"/>
    <w:qFormat/>
    <w:rsid w:val="009A26C6"/>
    <w:pPr>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9A26C6"/>
    <w:rPr>
      <w:rFonts w:asciiTheme="majorHAnsi" w:eastAsiaTheme="majorEastAsia" w:hAnsiTheme="majorHAnsi" w:cstheme="majorBidi"/>
      <w:spacing w:val="-10"/>
      <w:kern w:val="28"/>
      <w:sz w:val="56"/>
      <w:szCs w:val="56"/>
      <w:lang w:eastAsia="lt-LT"/>
    </w:rPr>
  </w:style>
  <w:style w:type="character" w:customStyle="1" w:styleId="Antrat2Diagrama">
    <w:name w:val="Antraštė 2 Diagrama"/>
    <w:basedOn w:val="Numatytasispastraiposriftas"/>
    <w:link w:val="Antrat2"/>
    <w:uiPriority w:val="9"/>
    <w:rsid w:val="002C59CA"/>
    <w:rPr>
      <w:rFonts w:ascii="Arial" w:eastAsia="Times New Roman" w:hAnsi="Arial" w:cs="Arial"/>
      <w:lang w:eastAsia="lt-LT"/>
    </w:rPr>
  </w:style>
  <w:style w:type="character" w:customStyle="1" w:styleId="Antrat1Diagrama">
    <w:name w:val="Antraštė 1 Diagrama"/>
    <w:basedOn w:val="Numatytasispastraiposriftas"/>
    <w:link w:val="Antrat1"/>
    <w:uiPriority w:val="9"/>
    <w:rsid w:val="006C2616"/>
    <w:rPr>
      <w:rFonts w:ascii="Arial Narrow" w:eastAsia="Times New Roman" w:hAnsi="Arial Narrow" w:cs="Times New Roman"/>
      <w:b/>
      <w:caps/>
      <w:color w:val="FFFFFF" w:themeColor="background1"/>
      <w:sz w:val="20"/>
      <w:szCs w:val="20"/>
    </w:rPr>
  </w:style>
  <w:style w:type="character" w:customStyle="1" w:styleId="Antrat3Diagrama">
    <w:name w:val="Antraštė 3 Diagrama"/>
    <w:basedOn w:val="Numatytasispastraiposriftas"/>
    <w:link w:val="Antrat3"/>
    <w:uiPriority w:val="9"/>
    <w:rsid w:val="002C59CA"/>
    <w:rPr>
      <w:rFonts w:ascii="Arial" w:eastAsia="Times New Roman" w:hAnsi="Arial" w:cs="Arial"/>
      <w:lang w:eastAsia="lt-LT"/>
    </w:rPr>
  </w:style>
  <w:style w:type="paragraph" w:styleId="Sraassunumeriais5">
    <w:name w:val="List Number 5"/>
    <w:basedOn w:val="prastasis"/>
    <w:uiPriority w:val="99"/>
    <w:semiHidden/>
    <w:unhideWhenUsed/>
    <w:rsid w:val="000C432B"/>
    <w:pPr>
      <w:numPr>
        <w:numId w:val="6"/>
      </w:numPr>
      <w:contextualSpacing/>
    </w:pPr>
  </w:style>
  <w:style w:type="paragraph" w:styleId="Puslapioinaostekstas">
    <w:name w:val="footnote text"/>
    <w:basedOn w:val="prastasis"/>
    <w:link w:val="PuslapioinaostekstasDiagrama"/>
    <w:uiPriority w:val="99"/>
    <w:semiHidden/>
    <w:unhideWhenUsed/>
    <w:rsid w:val="00842B4F"/>
  </w:style>
  <w:style w:type="character" w:customStyle="1" w:styleId="PuslapioinaostekstasDiagrama">
    <w:name w:val="Puslapio išnašos tekstas Diagrama"/>
    <w:basedOn w:val="Numatytasispastraiposriftas"/>
    <w:link w:val="Puslapioinaostekstas"/>
    <w:uiPriority w:val="99"/>
    <w:semiHidden/>
    <w:rsid w:val="00842B4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42B4F"/>
    <w:rPr>
      <w:vertAlign w:val="superscript"/>
    </w:rPr>
  </w:style>
  <w:style w:type="paragraph" w:styleId="Komentarotekstas">
    <w:name w:val="annotation text"/>
    <w:basedOn w:val="prastasis"/>
    <w:link w:val="KomentarotekstasDiagrama"/>
    <w:uiPriority w:val="99"/>
    <w:unhideWhenUsed/>
    <w:rsid w:val="00542E66"/>
  </w:style>
  <w:style w:type="character" w:customStyle="1" w:styleId="KomentarotekstasDiagrama">
    <w:name w:val="Komentaro tekstas Diagrama"/>
    <w:basedOn w:val="Numatytasispastraiposriftas"/>
    <w:link w:val="Komentarotekstas"/>
    <w:uiPriority w:val="99"/>
    <w:rsid w:val="00542E6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42E66"/>
    <w:rPr>
      <w:b/>
      <w:bCs/>
    </w:rPr>
  </w:style>
  <w:style w:type="character" w:customStyle="1" w:styleId="KomentarotemaDiagrama">
    <w:name w:val="Komentaro tema Diagrama"/>
    <w:basedOn w:val="KomentarotekstasDiagrama"/>
    <w:link w:val="Komentarotema"/>
    <w:uiPriority w:val="99"/>
    <w:semiHidden/>
    <w:rsid w:val="00542E6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3713BA"/>
    <w:pPr>
      <w:tabs>
        <w:tab w:val="center" w:pos="4819"/>
        <w:tab w:val="right" w:pos="9638"/>
      </w:tabs>
    </w:pPr>
  </w:style>
  <w:style w:type="character" w:customStyle="1" w:styleId="AntratsDiagrama">
    <w:name w:val="Antraštės Diagrama"/>
    <w:basedOn w:val="Numatytasispastraiposriftas"/>
    <w:link w:val="Antrats"/>
    <w:uiPriority w:val="99"/>
    <w:rsid w:val="003713B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3713BA"/>
    <w:pPr>
      <w:tabs>
        <w:tab w:val="center" w:pos="4819"/>
        <w:tab w:val="right" w:pos="9638"/>
      </w:tabs>
    </w:pPr>
  </w:style>
  <w:style w:type="character" w:customStyle="1" w:styleId="PoratDiagrama">
    <w:name w:val="Poraštė Diagrama"/>
    <w:basedOn w:val="Numatytasispastraiposriftas"/>
    <w:link w:val="Porat"/>
    <w:uiPriority w:val="99"/>
    <w:rsid w:val="003713BA"/>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F32230"/>
    <w:rPr>
      <w:color w:val="808080"/>
    </w:rPr>
  </w:style>
  <w:style w:type="table" w:styleId="1tinkleliolentelviesi">
    <w:name w:val="Grid Table 1 Light"/>
    <w:basedOn w:val="prastojilentel"/>
    <w:uiPriority w:val="46"/>
    <w:rsid w:val="001857E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1857E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ntrat">
    <w:name w:val="caption"/>
    <w:basedOn w:val="prastasis"/>
    <w:next w:val="prastasis"/>
    <w:uiPriority w:val="35"/>
    <w:unhideWhenUsed/>
    <w:qFormat/>
    <w:rsid w:val="00FB1470"/>
    <w:rPr>
      <w:iCs/>
      <w:szCs w:val="18"/>
    </w:rPr>
  </w:style>
  <w:style w:type="paragraph" w:styleId="Pataisymai">
    <w:name w:val="Revision"/>
    <w:hidden/>
    <w:uiPriority w:val="99"/>
    <w:semiHidden/>
    <w:rsid w:val="00536451"/>
    <w:pPr>
      <w:spacing w:after="0" w:line="240" w:lineRule="auto"/>
    </w:pPr>
    <w:rPr>
      <w:rFonts w:ascii="Arial Narrow" w:eastAsia="Times New Roman" w:hAnsi="Arial Narrow" w:cs="Times New Roman"/>
      <w:sz w:val="20"/>
      <w:szCs w:val="20"/>
    </w:rPr>
  </w:style>
  <w:style w:type="paragraph" w:customStyle="1" w:styleId="Lenteli">
    <w:name w:val="Lentelių"/>
    <w:link w:val="LenteliChar"/>
    <w:qFormat/>
    <w:rsid w:val="007A12B5"/>
    <w:pPr>
      <w:spacing w:after="0" w:line="240" w:lineRule="auto"/>
      <w:jc w:val="center"/>
    </w:pPr>
    <w:rPr>
      <w:rFonts w:ascii="Arial Narrow" w:eastAsia="Times New Roman" w:hAnsi="Arial Narrow" w:cs="Times New Roman"/>
      <w:sz w:val="20"/>
      <w:szCs w:val="20"/>
      <w:lang w:eastAsia="lt-LT"/>
    </w:rPr>
  </w:style>
  <w:style w:type="character" w:customStyle="1" w:styleId="LenteliChar">
    <w:name w:val="Lentelių Char"/>
    <w:basedOn w:val="Numatytasispastraiposriftas"/>
    <w:link w:val="Lenteli"/>
    <w:rsid w:val="007A12B5"/>
    <w:rPr>
      <w:rFonts w:ascii="Arial Narrow" w:eastAsia="Times New Roman" w:hAnsi="Arial Narrow" w:cs="Times New Roman"/>
      <w:sz w:val="20"/>
      <w:szCs w:val="20"/>
      <w:lang w:eastAsia="lt-LT"/>
    </w:rPr>
  </w:style>
  <w:style w:type="character" w:styleId="Hipersaitas">
    <w:name w:val="Hyperlink"/>
    <w:basedOn w:val="Numatytasispastraiposriftas"/>
    <w:uiPriority w:val="99"/>
    <w:unhideWhenUsed/>
    <w:rsid w:val="00206860"/>
    <w:rPr>
      <w:color w:val="0563C1" w:themeColor="hyperlink"/>
      <w:u w:val="single"/>
    </w:rPr>
  </w:style>
  <w:style w:type="character" w:styleId="Neapdorotaspaminjimas">
    <w:name w:val="Unresolved Mention"/>
    <w:basedOn w:val="Numatytasispastraiposriftas"/>
    <w:uiPriority w:val="99"/>
    <w:semiHidden/>
    <w:unhideWhenUsed/>
    <w:rsid w:val="00206860"/>
    <w:rPr>
      <w:color w:val="605E5C"/>
      <w:shd w:val="clear" w:color="auto" w:fill="E1DFDD"/>
    </w:rPr>
  </w:style>
  <w:style w:type="paragraph" w:customStyle="1" w:styleId="Skyrius">
    <w:name w:val="Skyrius"/>
    <w:basedOn w:val="prastasis"/>
    <w:link w:val="SkyriusDiagrama"/>
    <w:qFormat/>
    <w:rsid w:val="0086113C"/>
    <w:pPr>
      <w:numPr>
        <w:numId w:val="38"/>
      </w:numPr>
      <w:tabs>
        <w:tab w:val="left" w:pos="284"/>
      </w:tabs>
      <w:spacing w:before="240" w:after="240"/>
      <w:ind w:left="720"/>
      <w:jc w:val="center"/>
      <w:outlineLvl w:val="0"/>
    </w:pPr>
    <w:rPr>
      <w:rFonts w:ascii="Times New Roman" w:eastAsiaTheme="minorHAnsi" w:hAnsi="Times New Roman"/>
      <w:b/>
      <w:sz w:val="24"/>
      <w:szCs w:val="24"/>
    </w:rPr>
  </w:style>
  <w:style w:type="character" w:customStyle="1" w:styleId="SkyriusDiagrama">
    <w:name w:val="Skyrius Diagrama"/>
    <w:basedOn w:val="Numatytasispastraiposriftas"/>
    <w:link w:val="Skyrius"/>
    <w:rsid w:val="0086113C"/>
    <w:rPr>
      <w:rFonts w:ascii="Times New Roman" w:hAnsi="Times New Roman" w:cs="Times New Roman"/>
      <w:b/>
      <w:sz w:val="24"/>
      <w:szCs w:val="24"/>
    </w:rPr>
  </w:style>
  <w:style w:type="paragraph" w:customStyle="1" w:styleId="Skyrius1">
    <w:name w:val="Skyrius1"/>
    <w:basedOn w:val="Sraopastraipa"/>
    <w:qFormat/>
    <w:rsid w:val="0086113C"/>
    <w:pPr>
      <w:widowControl/>
      <w:numPr>
        <w:ilvl w:val="1"/>
        <w:numId w:val="38"/>
      </w:numPr>
      <w:tabs>
        <w:tab w:val="num" w:pos="360"/>
      </w:tabs>
      <w:autoSpaceDE/>
      <w:autoSpaceDN/>
      <w:adjustRightInd/>
      <w:ind w:left="720" w:firstLine="0"/>
      <w:jc w:val="both"/>
      <w:outlineLvl w:val="1"/>
    </w:pPr>
    <w:rPr>
      <w:rFonts w:ascii="Times New Roman" w:hAnsi="Times New Roman"/>
      <w:sz w:val="24"/>
      <w:szCs w:val="24"/>
      <w:lang w:val="ru-RU" w:eastAsia="en-US"/>
    </w:rPr>
  </w:style>
  <w:style w:type="paragraph" w:customStyle="1" w:styleId="Skyrius2">
    <w:name w:val="Skyrius2"/>
    <w:basedOn w:val="Sraopastraipa"/>
    <w:qFormat/>
    <w:rsid w:val="0086113C"/>
    <w:pPr>
      <w:widowControl/>
      <w:numPr>
        <w:ilvl w:val="3"/>
        <w:numId w:val="38"/>
      </w:numPr>
      <w:tabs>
        <w:tab w:val="num" w:pos="360"/>
      </w:tabs>
      <w:autoSpaceDE/>
      <w:autoSpaceDN/>
      <w:adjustRightInd/>
      <w:ind w:left="720" w:firstLine="0"/>
      <w:jc w:val="both"/>
      <w:outlineLvl w:val="2"/>
    </w:pPr>
    <w:rPr>
      <w:rFonts w:ascii="Times New Roman" w:hAnsi="Times New Roman"/>
      <w:sz w:val="24"/>
      <w:szCs w:val="24"/>
      <w:lang w:eastAsia="en-US"/>
    </w:rPr>
  </w:style>
  <w:style w:type="table" w:customStyle="1" w:styleId="Lentelstinklelis1">
    <w:name w:val="Lentelės tinklelis1"/>
    <w:basedOn w:val="prastojilentel"/>
    <w:next w:val="Lentelstinklelis"/>
    <w:uiPriority w:val="59"/>
    <w:rsid w:val="00861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semiHidden/>
    <w:unhideWhenUsed/>
    <w:rsid w:val="006A7416"/>
    <w:rPr>
      <w:rFonts w:ascii="Calibri" w:hAnsi="Calibri" w:cstheme="minorBidi"/>
      <w:kern w:val="2"/>
      <w:sz w:val="22"/>
      <w:szCs w:val="21"/>
      <w14:ligatures w14:val="standardContextual"/>
    </w:rPr>
  </w:style>
  <w:style w:type="character" w:customStyle="1" w:styleId="PaprastasistekstasDiagrama">
    <w:name w:val="Paprastasis tekstas Diagrama"/>
    <w:basedOn w:val="Numatytasispastraiposriftas"/>
    <w:link w:val="Paprastasistekstas"/>
    <w:uiPriority w:val="99"/>
    <w:semiHidden/>
    <w:rsid w:val="006A7416"/>
    <w:rPr>
      <w:rFonts w:ascii="Calibri" w:eastAsia="Times New Roman" w:hAnsi="Calibri"/>
      <w:kern w:val="2"/>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184">
      <w:bodyDiv w:val="1"/>
      <w:marLeft w:val="0"/>
      <w:marRight w:val="0"/>
      <w:marTop w:val="0"/>
      <w:marBottom w:val="0"/>
      <w:divBdr>
        <w:top w:val="none" w:sz="0" w:space="0" w:color="auto"/>
        <w:left w:val="none" w:sz="0" w:space="0" w:color="auto"/>
        <w:bottom w:val="none" w:sz="0" w:space="0" w:color="auto"/>
        <w:right w:val="none" w:sz="0" w:space="0" w:color="auto"/>
      </w:divBdr>
    </w:div>
    <w:div w:id="248972282">
      <w:bodyDiv w:val="1"/>
      <w:marLeft w:val="0"/>
      <w:marRight w:val="0"/>
      <w:marTop w:val="0"/>
      <w:marBottom w:val="0"/>
      <w:divBdr>
        <w:top w:val="none" w:sz="0" w:space="0" w:color="auto"/>
        <w:left w:val="none" w:sz="0" w:space="0" w:color="auto"/>
        <w:bottom w:val="none" w:sz="0" w:space="0" w:color="auto"/>
        <w:right w:val="none" w:sz="0" w:space="0" w:color="auto"/>
      </w:divBdr>
    </w:div>
    <w:div w:id="662662509">
      <w:bodyDiv w:val="1"/>
      <w:marLeft w:val="0"/>
      <w:marRight w:val="0"/>
      <w:marTop w:val="0"/>
      <w:marBottom w:val="0"/>
      <w:divBdr>
        <w:top w:val="none" w:sz="0" w:space="0" w:color="auto"/>
        <w:left w:val="none" w:sz="0" w:space="0" w:color="auto"/>
        <w:bottom w:val="none" w:sz="0" w:space="0" w:color="auto"/>
        <w:right w:val="none" w:sz="0" w:space="0" w:color="auto"/>
      </w:divBdr>
    </w:div>
    <w:div w:id="810557459">
      <w:bodyDiv w:val="1"/>
      <w:marLeft w:val="0"/>
      <w:marRight w:val="0"/>
      <w:marTop w:val="0"/>
      <w:marBottom w:val="0"/>
      <w:divBdr>
        <w:top w:val="none" w:sz="0" w:space="0" w:color="auto"/>
        <w:left w:val="none" w:sz="0" w:space="0" w:color="auto"/>
        <w:bottom w:val="none" w:sz="0" w:space="0" w:color="auto"/>
        <w:right w:val="none" w:sz="0" w:space="0" w:color="auto"/>
      </w:divBdr>
    </w:div>
    <w:div w:id="1271007697">
      <w:bodyDiv w:val="1"/>
      <w:marLeft w:val="0"/>
      <w:marRight w:val="0"/>
      <w:marTop w:val="0"/>
      <w:marBottom w:val="0"/>
      <w:divBdr>
        <w:top w:val="none" w:sz="0" w:space="0" w:color="auto"/>
        <w:left w:val="none" w:sz="0" w:space="0" w:color="auto"/>
        <w:bottom w:val="none" w:sz="0" w:space="0" w:color="auto"/>
        <w:right w:val="none" w:sz="0" w:space="0" w:color="auto"/>
      </w:divBdr>
    </w:div>
    <w:div w:id="1297292755">
      <w:bodyDiv w:val="1"/>
      <w:marLeft w:val="0"/>
      <w:marRight w:val="0"/>
      <w:marTop w:val="0"/>
      <w:marBottom w:val="0"/>
      <w:divBdr>
        <w:top w:val="none" w:sz="0" w:space="0" w:color="auto"/>
        <w:left w:val="none" w:sz="0" w:space="0" w:color="auto"/>
        <w:bottom w:val="none" w:sz="0" w:space="0" w:color="auto"/>
        <w:right w:val="none" w:sz="0" w:space="0" w:color="auto"/>
      </w:divBdr>
    </w:div>
    <w:div w:id="1342390061">
      <w:bodyDiv w:val="1"/>
      <w:marLeft w:val="0"/>
      <w:marRight w:val="0"/>
      <w:marTop w:val="0"/>
      <w:marBottom w:val="0"/>
      <w:divBdr>
        <w:top w:val="none" w:sz="0" w:space="0" w:color="auto"/>
        <w:left w:val="none" w:sz="0" w:space="0" w:color="auto"/>
        <w:bottom w:val="none" w:sz="0" w:space="0" w:color="auto"/>
        <w:right w:val="none" w:sz="0" w:space="0" w:color="auto"/>
      </w:divBdr>
    </w:div>
    <w:div w:id="1511943830">
      <w:bodyDiv w:val="1"/>
      <w:marLeft w:val="0"/>
      <w:marRight w:val="0"/>
      <w:marTop w:val="0"/>
      <w:marBottom w:val="0"/>
      <w:divBdr>
        <w:top w:val="none" w:sz="0" w:space="0" w:color="auto"/>
        <w:left w:val="none" w:sz="0" w:space="0" w:color="auto"/>
        <w:bottom w:val="none" w:sz="0" w:space="0" w:color="auto"/>
        <w:right w:val="none" w:sz="0" w:space="0" w:color="auto"/>
      </w:divBdr>
    </w:div>
    <w:div w:id="184956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ismoinf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a9ae323e1fd5e58a74b3c23174a06a03">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77bf5dc4e9b6cd617795d7d64c30653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314F2-AB4C-4A31-957F-18ADC1EB3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0C796B-C73D-4444-A597-A3DF930DEE1A}">
  <ds:schemaRefs>
    <ds:schemaRef ds:uri="http://schemas.openxmlformats.org/officeDocument/2006/bibliography"/>
  </ds:schemaRefs>
</ds:datastoreItem>
</file>

<file path=customXml/itemProps3.xml><?xml version="1.0" encoding="utf-8"?>
<ds:datastoreItem xmlns:ds="http://schemas.openxmlformats.org/officeDocument/2006/customXml" ds:itemID="{4751FAC5-F17C-4AB1-A461-B7A14D250273}">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4.xml><?xml version="1.0" encoding="utf-8"?>
<ds:datastoreItem xmlns:ds="http://schemas.openxmlformats.org/officeDocument/2006/customXml" ds:itemID="{EC08E6D4-052E-4D09-BF58-F6F62BEFE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7088</Words>
  <Characters>4041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Links>
    <vt:vector size="6" baseType="variant">
      <vt:variant>
        <vt:i4>4194388</vt:i4>
      </vt:variant>
      <vt:variant>
        <vt:i4>0</vt:i4>
      </vt:variant>
      <vt:variant>
        <vt:i4>0</vt:i4>
      </vt:variant>
      <vt:variant>
        <vt:i4>5</vt:i4>
      </vt:variant>
      <vt:variant>
        <vt:lpwstr>https://eismoinfo.lt/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Novikov</dc:creator>
  <cp:keywords/>
  <dc:description/>
  <cp:lastModifiedBy>Diana Pašluostienė</cp:lastModifiedBy>
  <cp:revision>14</cp:revision>
  <dcterms:created xsi:type="dcterms:W3CDTF">2025-05-09T05:15:00Z</dcterms:created>
  <dcterms:modified xsi:type="dcterms:W3CDTF">2025-05-26T05:29:00Z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